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D4753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</w:t>
      </w:r>
      <w:r w:rsidR="00951A4C">
        <w:rPr>
          <w:color w:val="000000"/>
          <w:sz w:val="28"/>
          <w:szCs w:val="28"/>
        </w:rPr>
        <w:t>7</w:t>
      </w:r>
      <w:r w:rsidR="00EE606C">
        <w:rPr>
          <w:color w:val="000000"/>
          <w:sz w:val="28"/>
          <w:szCs w:val="28"/>
        </w:rPr>
        <w:t xml:space="preserve"> (</w:t>
      </w:r>
      <w:r w:rsidR="00951A4C">
        <w:rPr>
          <w:color w:val="000000"/>
          <w:sz w:val="28"/>
          <w:szCs w:val="28"/>
        </w:rPr>
        <w:t>54) от 1 апреля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CB323D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CB323D">
        <w:rPr>
          <w:b/>
          <w:bCs/>
          <w:sz w:val="28"/>
          <w:szCs w:val="28"/>
          <w:u w:val="single"/>
          <w:bdr w:val="none" w:sz="0" w:space="0" w:color="auto" w:frame="1"/>
        </w:rPr>
        <w:t>1.</w:t>
      </w:r>
      <w:r w:rsidR="00CB323D" w:rsidRPr="00CB323D">
        <w:rPr>
          <w:u w:val="single"/>
        </w:rPr>
        <w:t xml:space="preserve"> </w:t>
      </w:r>
      <w:r w:rsidR="00CB323D" w:rsidRPr="00CB323D">
        <w:rPr>
          <w:b/>
          <w:bCs/>
          <w:sz w:val="28"/>
          <w:szCs w:val="28"/>
          <w:u w:val="single"/>
          <w:bdr w:val="none" w:sz="0" w:space="0" w:color="auto" w:frame="1"/>
        </w:rPr>
        <w:t>Грант на обучение при поддержке Японии и Всемирного банка</w:t>
      </w:r>
      <w:r w:rsidR="00F26D7D" w:rsidRPr="00CB323D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CB323D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CB323D" w:rsidRPr="00CB323D">
        <w:rPr>
          <w:bCs/>
          <w:sz w:val="28"/>
          <w:szCs w:val="28"/>
          <w:bdr w:val="none" w:sz="0" w:space="0" w:color="auto" w:frame="1"/>
        </w:rPr>
        <w:t>середина мая 2021</w:t>
      </w:r>
      <w:r w:rsidR="00CB323D">
        <w:rPr>
          <w:bCs/>
          <w:sz w:val="28"/>
          <w:szCs w:val="28"/>
          <w:bdr w:val="none" w:sz="0" w:space="0" w:color="auto" w:frame="1"/>
        </w:rPr>
        <w:t>г.</w:t>
      </w:r>
    </w:p>
    <w:p w:rsidR="00951A4C" w:rsidRPr="00951A4C" w:rsidRDefault="00951A4C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32F19" w:rsidRPr="00CB323D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832F19">
        <w:rPr>
          <w:b/>
          <w:bCs/>
          <w:sz w:val="28"/>
          <w:szCs w:val="28"/>
          <w:bdr w:val="none" w:sz="0" w:space="0" w:color="auto" w:frame="1"/>
        </w:rPr>
        <w:t>Где</w:t>
      </w:r>
      <w:r w:rsidRPr="00CB323D">
        <w:rPr>
          <w:b/>
          <w:bCs/>
          <w:sz w:val="28"/>
          <w:szCs w:val="28"/>
          <w:bdr w:val="none" w:sz="0" w:space="0" w:color="auto" w:frame="1"/>
        </w:rPr>
        <w:t>:</w:t>
      </w:r>
      <w:r w:rsidR="00F26D7D" w:rsidRPr="00CB323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B323D" w:rsidRPr="00CB323D">
        <w:rPr>
          <w:bCs/>
          <w:sz w:val="28"/>
          <w:szCs w:val="28"/>
          <w:bdr w:val="none" w:sz="0" w:space="0" w:color="auto" w:frame="1"/>
        </w:rPr>
        <w:t>Япония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951A4C">
        <w:rPr>
          <w:b/>
          <w:bCs/>
          <w:sz w:val="28"/>
          <w:szCs w:val="28"/>
          <w:bdr w:val="none" w:sz="0" w:space="0" w:color="auto" w:frame="1"/>
          <w:lang w:val="en-US"/>
        </w:rPr>
        <w:t>:</w:t>
      </w:r>
    </w:p>
    <w:p w:rsidR="00CB323D" w:rsidRPr="00CB323D" w:rsidRDefault="00CB323D" w:rsidP="00CB323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Грант на обучение при поддержке Японии и Всемирного банка (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Joint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Japan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World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Bank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Graduate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Scholarship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Program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 xml:space="preserve"> (JJ/WBGSP)) могут получить студенты развивающихся стран, которые имеют соответствующий опыт и историю возможностей направленных на развитие их ст</w:t>
      </w:r>
      <w:r w:rsidRPr="00CB323D">
        <w:rPr>
          <w:bCs/>
          <w:sz w:val="28"/>
          <w:szCs w:val="28"/>
          <w:bdr w:val="none" w:sz="0" w:space="0" w:color="auto" w:frame="1"/>
        </w:rPr>
        <w:t>ран.</w:t>
      </w:r>
    </w:p>
    <w:p w:rsidR="00CB323D" w:rsidRPr="00CB323D" w:rsidRDefault="00CB323D" w:rsidP="00CB323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Грант могут получить студенты, которые поступают в магистратуру на одну из программ развития. Грант можно получить на обучение на одной из 200 программ (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JJWBGSPPreferredPrograms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>) развития или на одной из 14 программ (</w:t>
      </w:r>
      <w:proofErr w:type="spellStart"/>
      <w:r w:rsidRPr="00CB323D">
        <w:rPr>
          <w:bCs/>
          <w:sz w:val="28"/>
          <w:szCs w:val="28"/>
          <w:bdr w:val="none" w:sz="0" w:space="0" w:color="auto" w:frame="1"/>
        </w:rPr>
        <w:t>JJWBGSPPartnershipPrograms</w:t>
      </w:r>
      <w:proofErr w:type="spellEnd"/>
      <w:r w:rsidRPr="00CB323D">
        <w:rPr>
          <w:bCs/>
          <w:sz w:val="28"/>
          <w:szCs w:val="28"/>
          <w:bdr w:val="none" w:sz="0" w:space="0" w:color="auto" w:frame="1"/>
        </w:rPr>
        <w:t>) университетов США, Японии и Африки, среди которых – управление экономической политикой, налоговая политика и управление инфраструктурой.</w:t>
      </w:r>
    </w:p>
    <w:p w:rsidR="00CB323D" w:rsidRPr="00CB323D" w:rsidRDefault="00832F19" w:rsidP="00CB323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B323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B323D" w:rsidRPr="00CB323D">
        <w:rPr>
          <w:b/>
          <w:bCs/>
          <w:sz w:val="28"/>
          <w:szCs w:val="28"/>
          <w:bdr w:val="none" w:sz="0" w:space="0" w:color="auto" w:frame="1"/>
        </w:rPr>
        <w:t>Грант оплачивает:</w:t>
      </w:r>
    </w:p>
    <w:p w:rsidR="00CB323D" w:rsidRPr="00CB323D" w:rsidRDefault="00CB323D" w:rsidP="00CB323D">
      <w:pPr>
        <w:pStyle w:val="a6"/>
        <w:numPr>
          <w:ilvl w:val="0"/>
          <w:numId w:val="35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обучение</w:t>
      </w:r>
    </w:p>
    <w:p w:rsidR="00CB323D" w:rsidRPr="00CB323D" w:rsidRDefault="00CB323D" w:rsidP="00CB323D">
      <w:pPr>
        <w:pStyle w:val="a6"/>
        <w:numPr>
          <w:ilvl w:val="0"/>
          <w:numId w:val="35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ежемесячную стипендию</w:t>
      </w:r>
    </w:p>
    <w:p w:rsidR="00CB323D" w:rsidRPr="00CB323D" w:rsidRDefault="00CB323D" w:rsidP="00CB323D">
      <w:pPr>
        <w:pStyle w:val="a6"/>
        <w:numPr>
          <w:ilvl w:val="0"/>
          <w:numId w:val="35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авиа-перелет в обе стороны</w:t>
      </w:r>
    </w:p>
    <w:p w:rsidR="00CB323D" w:rsidRPr="00CB323D" w:rsidRDefault="00CB323D" w:rsidP="00CB323D">
      <w:pPr>
        <w:pStyle w:val="a6"/>
        <w:numPr>
          <w:ilvl w:val="0"/>
          <w:numId w:val="35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медицинскую страховку</w:t>
      </w:r>
    </w:p>
    <w:p w:rsidR="00F26D7D" w:rsidRPr="00374972" w:rsidRDefault="00CB323D" w:rsidP="000D3F62">
      <w:pPr>
        <w:pStyle w:val="a6"/>
        <w:numPr>
          <w:ilvl w:val="0"/>
          <w:numId w:val="35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B323D">
        <w:rPr>
          <w:bCs/>
          <w:sz w:val="28"/>
          <w:szCs w:val="28"/>
          <w:bdr w:val="none" w:sz="0" w:space="0" w:color="auto" w:frame="1"/>
        </w:rPr>
        <w:t>пособие на оплату транспор</w:t>
      </w:r>
      <w:r w:rsidR="00374972">
        <w:rPr>
          <w:bCs/>
          <w:sz w:val="28"/>
          <w:szCs w:val="28"/>
          <w:bdr w:val="none" w:sz="0" w:space="0" w:color="auto" w:frame="1"/>
        </w:rPr>
        <w:t>тных расходов</w:t>
      </w:r>
    </w:p>
    <w:p w:rsidR="00F26D7D" w:rsidRDefault="00F26D7D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F62" w:rsidRDefault="000D3F62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2F19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быть гражданином одной из развивающихся стран;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не иметь двойного гражданства;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быть в добром здравии;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 xml:space="preserve">иметь степень бакалавра (или эквивалент), полученную не ранее чем за 3 года до </w:t>
      </w:r>
      <w:proofErr w:type="spellStart"/>
      <w:r w:rsidRPr="00374972">
        <w:rPr>
          <w:bCs/>
          <w:sz w:val="28"/>
          <w:szCs w:val="28"/>
          <w:bdr w:val="none" w:sz="0" w:space="0" w:color="auto" w:frame="1"/>
        </w:rPr>
        <w:t>дедлайна</w:t>
      </w:r>
      <w:proofErr w:type="spellEnd"/>
      <w:r w:rsidRPr="00374972">
        <w:rPr>
          <w:bCs/>
          <w:sz w:val="28"/>
          <w:szCs w:val="28"/>
          <w:bdr w:val="none" w:sz="0" w:space="0" w:color="auto" w:frame="1"/>
        </w:rPr>
        <w:t xml:space="preserve"> приема заявок;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иметь не менее 3-х лет опыта, который имеет отношение к развитию, после получения степени бакалавра (или эквивалент);</w:t>
      </w:r>
    </w:p>
    <w:p w:rsidR="00374972" w:rsidRPr="00374972" w:rsidRDefault="00374972" w:rsidP="00374972">
      <w:pPr>
        <w:pStyle w:val="a6"/>
        <w:numPr>
          <w:ilvl w:val="0"/>
          <w:numId w:val="36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быть зачисленным на одну из программ, которые предлагают организаторы;</w:t>
      </w:r>
    </w:p>
    <w:p w:rsidR="00374972" w:rsidRPr="00374972" w:rsidRDefault="00374972" w:rsidP="00374972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Необходимо подавать документы на поступление на одну или несколько программ и параллельно под</w:t>
      </w:r>
      <w:r>
        <w:rPr>
          <w:bCs/>
          <w:sz w:val="28"/>
          <w:szCs w:val="28"/>
          <w:bdr w:val="none" w:sz="0" w:space="0" w:color="auto" w:frame="1"/>
        </w:rPr>
        <w:t>ать заявку на получение гранта.</w:t>
      </w:r>
    </w:p>
    <w:p w:rsidR="00374972" w:rsidRPr="00374972" w:rsidRDefault="00374972" w:rsidP="0037497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74972">
        <w:rPr>
          <w:b/>
          <w:bCs/>
          <w:sz w:val="28"/>
          <w:szCs w:val="28"/>
          <w:bdr w:val="none" w:sz="0" w:space="0" w:color="auto" w:frame="1"/>
        </w:rPr>
        <w:t>Д</w:t>
      </w:r>
      <w:r>
        <w:rPr>
          <w:b/>
          <w:bCs/>
          <w:sz w:val="28"/>
          <w:szCs w:val="28"/>
          <w:bdr w:val="none" w:sz="0" w:space="0" w:color="auto" w:frame="1"/>
        </w:rPr>
        <w:t>ля получения гранта необходимо:</w:t>
      </w:r>
    </w:p>
    <w:p w:rsidR="00374972" w:rsidRPr="00374972" w:rsidRDefault="00374972" w:rsidP="00374972">
      <w:pPr>
        <w:pStyle w:val="a6"/>
        <w:numPr>
          <w:ilvl w:val="0"/>
          <w:numId w:val="37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заполнить онлайн заявку (можно заполнить на английском или на языке магистерской программы);</w:t>
      </w:r>
    </w:p>
    <w:p w:rsidR="00374972" w:rsidRPr="00374972" w:rsidRDefault="00374972" w:rsidP="00374972">
      <w:pPr>
        <w:pStyle w:val="a6"/>
        <w:numPr>
          <w:ilvl w:val="0"/>
          <w:numId w:val="37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подать подтверждение трудоустройства и работы;</w:t>
      </w:r>
    </w:p>
    <w:p w:rsidR="00374972" w:rsidRPr="00374972" w:rsidRDefault="00374972" w:rsidP="00374972">
      <w:pPr>
        <w:pStyle w:val="a6"/>
        <w:numPr>
          <w:ilvl w:val="0"/>
          <w:numId w:val="37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>официальную копию диплома;</w:t>
      </w:r>
    </w:p>
    <w:p w:rsidR="00374972" w:rsidRPr="00374972" w:rsidRDefault="00374972" w:rsidP="00374972">
      <w:pPr>
        <w:pStyle w:val="a6"/>
        <w:numPr>
          <w:ilvl w:val="0"/>
          <w:numId w:val="37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4972">
        <w:rPr>
          <w:bCs/>
          <w:sz w:val="28"/>
          <w:szCs w:val="28"/>
          <w:bdr w:val="none" w:sz="0" w:space="0" w:color="auto" w:frame="1"/>
        </w:rPr>
        <w:t xml:space="preserve">2 </w:t>
      </w:r>
      <w:proofErr w:type="gramStart"/>
      <w:r w:rsidRPr="00374972">
        <w:rPr>
          <w:bCs/>
          <w:sz w:val="28"/>
          <w:szCs w:val="28"/>
          <w:bdr w:val="none" w:sz="0" w:space="0" w:color="auto" w:frame="1"/>
        </w:rPr>
        <w:t>рекомендательных</w:t>
      </w:r>
      <w:proofErr w:type="gramEnd"/>
      <w:r w:rsidRPr="00374972">
        <w:rPr>
          <w:bCs/>
          <w:sz w:val="28"/>
          <w:szCs w:val="28"/>
          <w:bdr w:val="none" w:sz="0" w:space="0" w:color="auto" w:frame="1"/>
        </w:rPr>
        <w:t xml:space="preserve"> письма.</w:t>
      </w:r>
    </w:p>
    <w:p w:rsidR="00F26D7D" w:rsidRDefault="00F26D7D" w:rsidP="000D3F62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F62" w:rsidRPr="00374972" w:rsidRDefault="000D3F62" w:rsidP="00951A4C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74972" w:rsidRPr="00374972">
        <w:rPr>
          <w:bCs/>
          <w:sz w:val="28"/>
          <w:szCs w:val="28"/>
          <w:bdr w:val="none" w:sz="0" w:space="0" w:color="auto" w:frame="1"/>
        </w:rPr>
        <w:t>https://www.worldbank.org/en/programs/scholarships#3</w:t>
      </w: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Pr="001E6EC7" w:rsidRDefault="00900300" w:rsidP="00CA14A4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  <w:lang w:val="en-US"/>
        </w:rPr>
      </w:pPr>
      <w:r w:rsidRPr="001E6EC7"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  <w:t>2</w:t>
      </w:r>
      <w:r w:rsidR="00EA15B5" w:rsidRPr="001E6EC7"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  <w:t>.</w:t>
      </w:r>
      <w:r w:rsidR="001E6EC7" w:rsidRPr="001E6EC7">
        <w:rPr>
          <w:u w:val="single"/>
          <w:lang w:val="en-US"/>
        </w:rPr>
        <w:t xml:space="preserve"> </w:t>
      </w:r>
      <w:r w:rsidR="001E6EC7" w:rsidRPr="001E6EC7">
        <w:rPr>
          <w:b/>
          <w:bCs/>
          <w:sz w:val="28"/>
          <w:szCs w:val="28"/>
          <w:u w:val="single"/>
          <w:bdr w:val="none" w:sz="0" w:space="0" w:color="auto" w:frame="1"/>
        </w:rPr>
        <w:t>Фотоконкурс</w:t>
      </w:r>
      <w:r w:rsidR="001E6EC7" w:rsidRPr="001E6EC7"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1E6EC7" w:rsidRPr="001E6EC7">
        <w:rPr>
          <w:b/>
          <w:bCs/>
          <w:sz w:val="28"/>
          <w:szCs w:val="28"/>
          <w:u w:val="single"/>
          <w:bdr w:val="none" w:sz="0" w:space="0" w:color="auto" w:frame="1"/>
        </w:rPr>
        <w:t>от</w:t>
      </w:r>
      <w:r w:rsidR="001E6EC7" w:rsidRPr="001E6EC7"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  <w:t xml:space="preserve"> Canon — New Cosmos of Photography</w:t>
      </w:r>
      <w:r w:rsidR="00F26D7D" w:rsidRPr="001E6EC7">
        <w:rPr>
          <w:b/>
          <w:u w:val="single"/>
          <w:lang w:val="en-US"/>
        </w:rPr>
        <w:t xml:space="preserve"> </w:t>
      </w:r>
    </w:p>
    <w:p w:rsidR="00280681" w:rsidRPr="001E6EC7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1E6EC7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060FEF" w:rsidRPr="00060FEF" w:rsidRDefault="00EE606C" w:rsidP="00060FEF">
      <w:pPr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60FEF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060FEF">
        <w:rPr>
          <w:rFonts w:ascii="Times New Roman" w:hAnsi="Times New Roman"/>
          <w:b/>
          <w:sz w:val="28"/>
          <w:szCs w:val="28"/>
        </w:rPr>
        <w:t>:</w:t>
      </w:r>
      <w:r w:rsidR="00216B52">
        <w:rPr>
          <w:rFonts w:ascii="Times New Roman" w:hAnsi="Times New Roman"/>
          <w:sz w:val="28"/>
          <w:szCs w:val="28"/>
        </w:rPr>
        <w:t xml:space="preserve"> </w:t>
      </w:r>
      <w:r w:rsidR="001E6EC7" w:rsidRPr="001E6EC7">
        <w:rPr>
          <w:rFonts w:ascii="Times New Roman" w:hAnsi="Times New Roman"/>
          <w:sz w:val="28"/>
          <w:szCs w:val="28"/>
        </w:rPr>
        <w:t>31 мая 2021</w:t>
      </w:r>
      <w:r w:rsidR="001E6EC7">
        <w:rPr>
          <w:rFonts w:ascii="Times New Roman" w:hAnsi="Times New Roman"/>
          <w:sz w:val="28"/>
          <w:szCs w:val="28"/>
        </w:rPr>
        <w:t>г.</w:t>
      </w:r>
    </w:p>
    <w:p w:rsidR="00060FEF" w:rsidRDefault="00060FEF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7B19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Описание: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Cosmos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Photography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предназначен фотографам со всего мира. Цель конкурса — найти и помочь молодым фотографам. Конкурс существует с 1991 года, с того времени конкурс помог фотографам в исследовании новых креативных способов в фотографии.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lastRenderedPageBreak/>
        <w:t>Конкурс поощряет конкурсантов создавать оригинальные работы, которые смещают рамки фотографии. Работы всех победителей будут представлены на фотовыставке и не веб-сайте конкурса.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E6EC7">
        <w:rPr>
          <w:rFonts w:ascii="Times New Roman" w:hAnsi="Times New Roman"/>
          <w:b/>
          <w:sz w:val="28"/>
          <w:szCs w:val="28"/>
          <w:lang w:eastAsia="ru-RU"/>
        </w:rPr>
        <w:t>Призы: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E6EC7" w:rsidRPr="001E6EC7" w:rsidRDefault="001E6EC7" w:rsidP="001E6EC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 xml:space="preserve">Гран-при — JPY 1,000,000 (около 7598€) наличными и продукция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Canon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>.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6EC7" w:rsidRPr="001E6EC7" w:rsidRDefault="001E6EC7" w:rsidP="001E6EC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>Семь финалистов получат по JPY 200,000 (около 1509€)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6EC7" w:rsidRPr="001E6EC7" w:rsidRDefault="001E6EC7" w:rsidP="001E6EC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>14 утешительных призов — JPY 30,000 (около 226€)</w:t>
      </w:r>
    </w:p>
    <w:p w:rsidR="001E6EC7" w:rsidRPr="001E6EC7" w:rsidRDefault="001E6EC7" w:rsidP="001E6E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1E6EC7" w:rsidRDefault="001E6EC7" w:rsidP="001E6EC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>Участие в конкурсе бесплатное.</w:t>
      </w: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1E6EC7" w:rsidRPr="001E6EC7" w:rsidRDefault="001E6EC7" w:rsidP="001E6EC7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>принимать участие в конкурсе могут все желающие, ограничений по возрасту, национальности, полу или опыту работы фотографом нет;</w:t>
      </w:r>
    </w:p>
    <w:p w:rsidR="001E6EC7" w:rsidRPr="001E6EC7" w:rsidRDefault="001E6EC7" w:rsidP="001E6EC7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 xml:space="preserve">разрешается </w:t>
      </w:r>
      <w:proofErr w:type="gramStart"/>
      <w:r w:rsidRPr="001E6EC7"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как индивидуальных работ, так и групповых (фотографы, которые принимают участие группой, должны в дальнейшем продолжать работать этой же группой);</w:t>
      </w:r>
    </w:p>
    <w:p w:rsidR="001E6EC7" w:rsidRPr="001E6EC7" w:rsidRDefault="001E6EC7" w:rsidP="001E6EC7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>конкурсантам, которые еще не исполнилось 16 лет нужно иметь разрешение родителей или опекунов;</w:t>
      </w:r>
    </w:p>
    <w:p w:rsidR="00F26D7D" w:rsidRPr="001E6EC7" w:rsidRDefault="001E6EC7" w:rsidP="001E6EC7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6EC7">
        <w:rPr>
          <w:rFonts w:ascii="Times New Roman" w:hAnsi="Times New Roman"/>
          <w:sz w:val="28"/>
          <w:szCs w:val="28"/>
          <w:lang w:eastAsia="ru-RU"/>
        </w:rPr>
        <w:t xml:space="preserve">сотрудники и члены семей сотрудников </w:t>
      </w:r>
      <w:proofErr w:type="spellStart"/>
      <w:r w:rsidRPr="001E6EC7">
        <w:rPr>
          <w:rFonts w:ascii="Times New Roman" w:hAnsi="Times New Roman"/>
          <w:sz w:val="28"/>
          <w:szCs w:val="28"/>
          <w:lang w:eastAsia="ru-RU"/>
        </w:rPr>
        <w:t>Canon</w:t>
      </w:r>
      <w:proofErr w:type="spellEnd"/>
      <w:r w:rsidRPr="001E6EC7">
        <w:rPr>
          <w:rFonts w:ascii="Times New Roman" w:hAnsi="Times New Roman"/>
          <w:sz w:val="28"/>
          <w:szCs w:val="28"/>
          <w:lang w:eastAsia="ru-RU"/>
        </w:rPr>
        <w:t xml:space="preserve"> не могут принимать участие в конкурсе.</w:t>
      </w:r>
    </w:p>
    <w:p w:rsidR="00F26D7D" w:rsidRDefault="00F26D7D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</w:p>
    <w:p w:rsidR="00EE606C" w:rsidRPr="001E6EC7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1E6EC7" w:rsidRPr="001E6EC7">
        <w:rPr>
          <w:b w:val="0"/>
          <w:bCs w:val="0"/>
          <w:spacing w:val="-15"/>
          <w:sz w:val="28"/>
          <w:szCs w:val="28"/>
        </w:rPr>
        <w:t>https://global.canon/en/newcosmos/competition/index.html</w:t>
      </w:r>
    </w:p>
    <w:p w:rsidR="00214FD8" w:rsidRPr="001E6EC7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F26D7D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 w:rsidRPr="00F26D7D">
        <w:rPr>
          <w:bCs w:val="0"/>
          <w:spacing w:val="-15"/>
          <w:sz w:val="28"/>
          <w:szCs w:val="28"/>
          <w:u w:val="single"/>
        </w:rPr>
        <w:t>3</w:t>
      </w:r>
      <w:r w:rsidR="001E6EC7">
        <w:rPr>
          <w:bCs w:val="0"/>
          <w:spacing w:val="-15"/>
          <w:sz w:val="28"/>
          <w:szCs w:val="28"/>
          <w:u w:val="single"/>
        </w:rPr>
        <w:t xml:space="preserve">. </w:t>
      </w:r>
      <w:r w:rsidR="001E6EC7" w:rsidRPr="001E6EC7">
        <w:rPr>
          <w:sz w:val="28"/>
          <w:szCs w:val="28"/>
          <w:u w:val="single"/>
        </w:rPr>
        <w:t>Конкурс молодых международников СНГ</w:t>
      </w:r>
    </w:p>
    <w:p w:rsidR="00B56B2E" w:rsidRPr="004A740E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  <w:u w:val="single"/>
        </w:rPr>
      </w:pPr>
    </w:p>
    <w:p w:rsidR="00B56B2E" w:rsidRPr="0034248B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951A4C" w:rsidRPr="001E6EC7" w:rsidRDefault="007E5487" w:rsidP="006F44C7">
      <w:pPr>
        <w:rPr>
          <w:rFonts w:ascii="Times New Roman" w:hAnsi="Times New Roman"/>
          <w:sz w:val="28"/>
          <w:szCs w:val="28"/>
        </w:rPr>
      </w:pPr>
      <w:proofErr w:type="spellStart"/>
      <w:r w:rsidRPr="007E5487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1E6EC7">
        <w:rPr>
          <w:rFonts w:ascii="Times New Roman" w:hAnsi="Times New Roman"/>
          <w:b/>
          <w:sz w:val="28"/>
          <w:szCs w:val="28"/>
        </w:rPr>
        <w:t>:</w:t>
      </w:r>
      <w:r w:rsidR="00737C29" w:rsidRPr="001E6EC7">
        <w:rPr>
          <w:rFonts w:ascii="Times New Roman" w:hAnsi="Times New Roman"/>
          <w:sz w:val="28"/>
          <w:szCs w:val="28"/>
        </w:rPr>
        <w:t xml:space="preserve"> </w:t>
      </w:r>
      <w:r w:rsidR="001E6EC7">
        <w:rPr>
          <w:rFonts w:ascii="Times New Roman" w:hAnsi="Times New Roman"/>
          <w:sz w:val="28"/>
          <w:szCs w:val="28"/>
        </w:rPr>
        <w:t>11 мая 2021г.</w:t>
      </w:r>
    </w:p>
    <w:p w:rsidR="00AB4C09" w:rsidRDefault="00B10D04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D04">
        <w:rPr>
          <w:rFonts w:ascii="Times New Roman" w:hAnsi="Times New Roman"/>
          <w:b/>
          <w:sz w:val="28"/>
          <w:szCs w:val="28"/>
        </w:rPr>
        <w:t>Описание: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К участию в конкурсе принимаются оригинальные неопубликованные научные статьи и аналитические записки, написанные самостоятельно одним или несколькими авторами (не более 30 тыс. знаков) и посвященные исследованию следующих тем: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lastRenderedPageBreak/>
        <w:t xml:space="preserve"> • современные международные отношения и интеграционные проекты на постсоветском пространстве: Союзное государство Беларуси и России, ЕАЭС, СНГ, ОДКБ;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• «после пандемии»: национальные проблемы и интеграционные решения;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• риски конфликтов и инструменты укрепления коллективной безопасности в Евразийском регионе;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• культурные и образовательные связи как ресурс интеграционного строительства;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• Великая Отечественная война в истории международных отношений: проблемы сохранения и искажения исторической памяти;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 xml:space="preserve">• дипломатическое наследие </w:t>
      </w:r>
      <w:proofErr w:type="spellStart"/>
      <w:r w:rsidRPr="001E6EC7">
        <w:rPr>
          <w:rFonts w:ascii="Times New Roman" w:hAnsi="Times New Roman"/>
          <w:sz w:val="28"/>
          <w:szCs w:val="28"/>
        </w:rPr>
        <w:t>А.А.Громыко</w:t>
      </w:r>
      <w:proofErr w:type="spellEnd"/>
      <w:r w:rsidRPr="001E6EC7">
        <w:rPr>
          <w:rFonts w:ascii="Times New Roman" w:hAnsi="Times New Roman"/>
          <w:sz w:val="28"/>
          <w:szCs w:val="28"/>
        </w:rPr>
        <w:t>;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• роль ООН, ее прошлое и будущее в с</w:t>
      </w:r>
      <w:r w:rsidR="002B7D3B">
        <w:rPr>
          <w:rFonts w:ascii="Times New Roman" w:hAnsi="Times New Roman"/>
          <w:sz w:val="28"/>
          <w:szCs w:val="28"/>
        </w:rPr>
        <w:t>истеме международных отношений.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EC7">
        <w:rPr>
          <w:rFonts w:ascii="Times New Roman" w:hAnsi="Times New Roman"/>
          <w:sz w:val="28"/>
          <w:szCs w:val="28"/>
        </w:rPr>
        <w:t>Конкурс является междисциплинарным. К участию принимаются работы, раскрывающие заявленную тематику в области политологии, экономики, социологии, истории, права, философии.</w:t>
      </w:r>
    </w:p>
    <w:p w:rsidR="001E6EC7" w:rsidRPr="001E6EC7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45794A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794A">
        <w:rPr>
          <w:rFonts w:ascii="Times New Roman" w:hAnsi="Times New Roman"/>
          <w:sz w:val="28"/>
          <w:szCs w:val="28"/>
          <w:u w:val="single"/>
        </w:rPr>
        <w:t>Участие в конкурсе возможн</w:t>
      </w:r>
      <w:r w:rsidR="0045794A" w:rsidRPr="0045794A">
        <w:rPr>
          <w:rFonts w:ascii="Times New Roman" w:hAnsi="Times New Roman"/>
          <w:sz w:val="28"/>
          <w:szCs w:val="28"/>
          <w:u w:val="single"/>
        </w:rPr>
        <w:t>о в рамках следующих номинаций:</w:t>
      </w:r>
    </w:p>
    <w:p w:rsidR="001E6EC7" w:rsidRPr="0045794A" w:rsidRDefault="001E6EC7" w:rsidP="0045794A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794A">
        <w:rPr>
          <w:rFonts w:ascii="Times New Roman" w:hAnsi="Times New Roman"/>
          <w:sz w:val="28"/>
          <w:szCs w:val="28"/>
        </w:rPr>
        <w:t>Основная номинация – научные статьи аспирантов, ученых, преподавателей, аналитиков и дипломатов не старше 40 лет по состоянию на 1 августа 2021 года.</w:t>
      </w:r>
    </w:p>
    <w:p w:rsidR="001E6EC7" w:rsidRPr="0045794A" w:rsidRDefault="001E6EC7" w:rsidP="0045794A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794A">
        <w:rPr>
          <w:rFonts w:ascii="Times New Roman" w:hAnsi="Times New Roman"/>
          <w:sz w:val="28"/>
          <w:szCs w:val="28"/>
        </w:rPr>
        <w:t>Дебютная номинация – научные статьи студентов и выпускников учреждений высшего образования не старше 30 лет по состоянию на 1 августа 2021 года.</w:t>
      </w:r>
    </w:p>
    <w:p w:rsidR="001E6EC7" w:rsidRPr="0045794A" w:rsidRDefault="001E6EC7" w:rsidP="0045794A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794A">
        <w:rPr>
          <w:rFonts w:ascii="Times New Roman" w:hAnsi="Times New Roman"/>
          <w:sz w:val="28"/>
          <w:szCs w:val="28"/>
        </w:rPr>
        <w:t>Номинация «Конкурс эссе» – публицистические эссе студентов и выпускников учреждений высшего образования не старше 30 лет по состоянию на 1 августа 2021 года.</w:t>
      </w: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Призы:</w:t>
      </w: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5794A">
        <w:rPr>
          <w:sz w:val="28"/>
          <w:szCs w:val="28"/>
          <w:shd w:val="clear" w:color="auto" w:fill="FFFFFF"/>
        </w:rPr>
        <w:lastRenderedPageBreak/>
        <w:t xml:space="preserve">• </w:t>
      </w:r>
      <w:r w:rsidRPr="0045794A">
        <w:rPr>
          <w:b w:val="0"/>
          <w:sz w:val="28"/>
          <w:szCs w:val="28"/>
          <w:shd w:val="clear" w:color="auto" w:fill="FFFFFF"/>
        </w:rPr>
        <w:t xml:space="preserve">Статьи победителей конкурса в основной номинации будут опубликованы в ведущих научных журналах, входящих в перечень ВАК и </w:t>
      </w:r>
      <w:proofErr w:type="spellStart"/>
      <w:r w:rsidRPr="0045794A">
        <w:rPr>
          <w:b w:val="0"/>
          <w:sz w:val="28"/>
          <w:szCs w:val="28"/>
          <w:shd w:val="clear" w:color="auto" w:fill="FFFFFF"/>
        </w:rPr>
        <w:t>Scopus</w:t>
      </w:r>
      <w:proofErr w:type="spellEnd"/>
      <w:r w:rsidRPr="0045794A">
        <w:rPr>
          <w:b w:val="0"/>
          <w:sz w:val="28"/>
          <w:szCs w:val="28"/>
          <w:shd w:val="clear" w:color="auto" w:fill="FFFFFF"/>
        </w:rPr>
        <w:t xml:space="preserve"> (включая журнал «Современная Европа», журналы МГИМО).</w:t>
      </w: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5794A">
        <w:rPr>
          <w:b w:val="0"/>
          <w:sz w:val="28"/>
          <w:szCs w:val="28"/>
          <w:shd w:val="clear" w:color="auto" w:fill="FFFFFF"/>
        </w:rPr>
        <w:t>• Работы всех финалистов конкурса будут опубликованы в научном сборнике статей.</w:t>
      </w: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5794A">
        <w:rPr>
          <w:b w:val="0"/>
          <w:sz w:val="28"/>
          <w:szCs w:val="28"/>
          <w:shd w:val="clear" w:color="auto" w:fill="FFFFFF"/>
        </w:rPr>
        <w:t>• Все финалисты получат грант на участие в Форуме финалистов в Москве в июле 2021 г. для презентации своих работ, участия в уникальных мастер-классах и насыщенной культурной программе.</w:t>
      </w:r>
    </w:p>
    <w:p w:rsidR="0045794A" w:rsidRPr="0045794A" w:rsidRDefault="0045794A" w:rsidP="0045794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5794A" w:rsidRPr="0045794A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5794A">
        <w:rPr>
          <w:b w:val="0"/>
          <w:sz w:val="28"/>
          <w:szCs w:val="28"/>
          <w:shd w:val="clear" w:color="auto" w:fill="FFFFFF"/>
        </w:rPr>
        <w:t>• Победители в основной номинации получат ценные призы – ноутбук, планшет или смартфон. В дебютной номинации – умные часы, фитнес-браслет или внешний жесткий диск. Также предусмотрены призы в специальных номинациях по решению жюри.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B7D3B">
        <w:rPr>
          <w:b w:val="0"/>
          <w:sz w:val="28"/>
          <w:szCs w:val="28"/>
          <w:shd w:val="clear" w:color="auto" w:fill="FFFFFF"/>
        </w:rPr>
        <w:t>В конкурсе могут принимать участие студенты и выпускники учреждений высшего образования, аспиранты, ученые, преподаватели, журналисты, аналитики, специалисты из сферы бизнеса, представители общественных организаций, дипломаты из государств-участников СНГ не старше 40 лет.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B7D3B">
        <w:rPr>
          <w:b w:val="0"/>
          <w:sz w:val="28"/>
          <w:szCs w:val="28"/>
          <w:shd w:val="clear" w:color="auto" w:fill="FFFFFF"/>
        </w:rPr>
        <w:t>Для участия в конкурсе необходимо до 11 мая 2021 г. включительно подать заявку через электронную форму на официальном сайте конкурса: konkurs-gromyko.org, содержащую анкету участника и конкурсную работу.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B7D3B">
        <w:rPr>
          <w:b w:val="0"/>
          <w:sz w:val="28"/>
          <w:szCs w:val="28"/>
          <w:u w:val="single"/>
          <w:shd w:val="clear" w:color="auto" w:fill="FFFFFF"/>
        </w:rPr>
        <w:t>Подробная информация на официальном сайте конкурса</w:t>
      </w:r>
      <w:r w:rsidRPr="002B7D3B">
        <w:rPr>
          <w:b w:val="0"/>
          <w:sz w:val="28"/>
          <w:szCs w:val="28"/>
          <w:shd w:val="clear" w:color="auto" w:fill="FFFFFF"/>
        </w:rPr>
        <w:t>: konkurs-gromyko.org.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5794A" w:rsidRPr="002B7D3B" w:rsidRDefault="002B7D3B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B7D3B">
        <w:rPr>
          <w:b w:val="0"/>
          <w:sz w:val="28"/>
          <w:szCs w:val="28"/>
          <w:shd w:val="clear" w:color="auto" w:fill="FFFFFF"/>
        </w:rPr>
        <w:t>Итоги Конкурса молодых международников 2020 г. на официальном сайте конкурса. Брошюра о конкурсе 2020 г.</w:t>
      </w:r>
    </w:p>
    <w:p w:rsidR="00C71DE1" w:rsidRPr="00242B9C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2B7D3B" w:rsidRPr="002B7D3B">
        <w:rPr>
          <w:b w:val="0"/>
          <w:sz w:val="28"/>
          <w:szCs w:val="28"/>
          <w:shd w:val="clear" w:color="auto" w:fill="FFFFFF"/>
        </w:rPr>
        <w:t>https://konkurs-gromyko.org/</w:t>
      </w:r>
    </w:p>
    <w:p w:rsidR="00C71DE1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968F4" w:rsidRPr="00242B9C" w:rsidRDefault="0028489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242B9C">
        <w:rPr>
          <w:sz w:val="28"/>
          <w:szCs w:val="28"/>
          <w:u w:val="single"/>
          <w:shd w:val="clear" w:color="auto" w:fill="FFFFFF"/>
        </w:rPr>
        <w:t>4</w:t>
      </w:r>
      <w:r w:rsidR="00EE606C" w:rsidRPr="00242B9C">
        <w:rPr>
          <w:sz w:val="28"/>
          <w:szCs w:val="28"/>
          <w:u w:val="single"/>
          <w:shd w:val="clear" w:color="auto" w:fill="FFFFFF"/>
        </w:rPr>
        <w:t>.</w:t>
      </w:r>
      <w:r w:rsidR="00242B9C" w:rsidRPr="00242B9C">
        <w:rPr>
          <w:u w:val="single"/>
        </w:rPr>
        <w:t xml:space="preserve"> </w:t>
      </w:r>
      <w:r w:rsidR="002B7D3B" w:rsidRPr="002B7D3B">
        <w:rPr>
          <w:sz w:val="28"/>
          <w:szCs w:val="28"/>
          <w:u w:val="single"/>
        </w:rPr>
        <w:t>Стипендии на обучение в магистратуре во Франции</w:t>
      </w:r>
    </w:p>
    <w:p w:rsidR="00D9226C" w:rsidRPr="002634FA" w:rsidRDefault="00D9226C" w:rsidP="00204004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u w:val="single"/>
          <w:lang w:eastAsia="en-US"/>
        </w:rPr>
      </w:pPr>
    </w:p>
    <w:p w:rsidR="002634FA" w:rsidRPr="002B7D3B" w:rsidRDefault="00DC1452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val="en-US"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Дедлайн</w:t>
      </w:r>
      <w:proofErr w:type="spellEnd"/>
      <w:r w:rsidRPr="002B7D3B">
        <w:rPr>
          <w:b/>
          <w:bCs/>
          <w:sz w:val="28"/>
          <w:szCs w:val="28"/>
          <w:lang w:val="en-US" w:eastAsia="en-US"/>
        </w:rPr>
        <w:t>:</w:t>
      </w:r>
      <w:r w:rsidR="002B7D3B" w:rsidRPr="002B7D3B">
        <w:rPr>
          <w:b/>
          <w:bCs/>
          <w:sz w:val="28"/>
          <w:szCs w:val="28"/>
          <w:lang w:val="en-US" w:eastAsia="en-US"/>
        </w:rPr>
        <w:t xml:space="preserve"> </w:t>
      </w:r>
      <w:r w:rsidR="002B7D3B" w:rsidRPr="002B7D3B">
        <w:rPr>
          <w:bCs/>
          <w:sz w:val="28"/>
          <w:szCs w:val="28"/>
          <w:lang w:val="en-US" w:eastAsia="en-US"/>
        </w:rPr>
        <w:t xml:space="preserve">16 </w:t>
      </w:r>
      <w:r w:rsidR="002B7D3B" w:rsidRPr="002B7D3B">
        <w:rPr>
          <w:bCs/>
          <w:sz w:val="28"/>
          <w:szCs w:val="28"/>
          <w:lang w:eastAsia="en-US"/>
        </w:rPr>
        <w:t>мая</w:t>
      </w:r>
      <w:r w:rsidR="002B7D3B" w:rsidRPr="002B7D3B">
        <w:rPr>
          <w:bCs/>
          <w:sz w:val="28"/>
          <w:szCs w:val="28"/>
          <w:lang w:val="en-US" w:eastAsia="en-US"/>
        </w:rPr>
        <w:t xml:space="preserve"> 2021</w:t>
      </w:r>
      <w:r w:rsidR="002B7D3B" w:rsidRPr="002B7D3B">
        <w:rPr>
          <w:bCs/>
          <w:sz w:val="28"/>
          <w:szCs w:val="28"/>
          <w:lang w:eastAsia="en-US"/>
        </w:rPr>
        <w:t>г</w:t>
      </w:r>
      <w:r w:rsidR="002B7D3B" w:rsidRPr="002B7D3B">
        <w:rPr>
          <w:bCs/>
          <w:sz w:val="28"/>
          <w:szCs w:val="28"/>
          <w:lang w:val="en-US" w:eastAsia="en-US"/>
        </w:rPr>
        <w:t>.</w:t>
      </w:r>
    </w:p>
    <w:p w:rsidR="00242B9C" w:rsidRPr="002B7D3B" w:rsidRDefault="00242B9C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Где</w:t>
      </w:r>
      <w:r w:rsidRPr="002B7D3B">
        <w:rPr>
          <w:b/>
          <w:bCs/>
          <w:sz w:val="28"/>
          <w:szCs w:val="28"/>
          <w:lang w:val="en-US" w:eastAsia="en-US"/>
        </w:rPr>
        <w:t xml:space="preserve">: </w:t>
      </w:r>
      <w:r w:rsidR="002B7D3B" w:rsidRPr="002B7D3B">
        <w:rPr>
          <w:bCs/>
          <w:sz w:val="28"/>
          <w:szCs w:val="28"/>
          <w:lang w:val="en-US" w:eastAsia="en-US"/>
        </w:rPr>
        <w:t>University of Paris-</w:t>
      </w:r>
      <w:proofErr w:type="spellStart"/>
      <w:r w:rsidR="002B7D3B" w:rsidRPr="002B7D3B">
        <w:rPr>
          <w:bCs/>
          <w:sz w:val="28"/>
          <w:szCs w:val="28"/>
          <w:lang w:val="en-US" w:eastAsia="en-US"/>
        </w:rPr>
        <w:t>Saclay</w:t>
      </w:r>
      <w:proofErr w:type="spellEnd"/>
      <w:r w:rsidR="002B7D3B" w:rsidRPr="002B7D3B">
        <w:rPr>
          <w:bCs/>
          <w:sz w:val="28"/>
          <w:szCs w:val="28"/>
          <w:lang w:val="en-US" w:eastAsia="en-US"/>
        </w:rPr>
        <w:t xml:space="preserve"> — </w:t>
      </w:r>
      <w:r w:rsidR="002B7D3B" w:rsidRPr="002B7D3B">
        <w:rPr>
          <w:bCs/>
          <w:sz w:val="28"/>
          <w:szCs w:val="28"/>
          <w:lang w:eastAsia="en-US"/>
        </w:rPr>
        <w:t>Париж</w:t>
      </w:r>
      <w:r w:rsidR="002B7D3B" w:rsidRPr="002B7D3B">
        <w:rPr>
          <w:bCs/>
          <w:sz w:val="28"/>
          <w:szCs w:val="28"/>
          <w:lang w:val="en-US" w:eastAsia="en-US"/>
        </w:rPr>
        <w:t xml:space="preserve">, </w:t>
      </w:r>
      <w:r w:rsidR="002B7D3B" w:rsidRPr="002B7D3B">
        <w:rPr>
          <w:bCs/>
          <w:sz w:val="28"/>
          <w:szCs w:val="28"/>
          <w:lang w:eastAsia="en-US"/>
        </w:rPr>
        <w:t>Франция</w:t>
      </w:r>
    </w:p>
    <w:p w:rsidR="00967C37" w:rsidRDefault="00EE606C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3C5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C84F81">
        <w:rPr>
          <w:b/>
          <w:bCs/>
          <w:sz w:val="28"/>
          <w:szCs w:val="28"/>
          <w:bdr w:val="none" w:sz="0" w:space="0" w:color="auto" w:frame="1"/>
        </w:rPr>
        <w:t>:</w:t>
      </w:r>
      <w:r w:rsidR="002968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B7D3B">
        <w:rPr>
          <w:b w:val="0"/>
          <w:bCs w:val="0"/>
          <w:spacing w:val="-15"/>
          <w:sz w:val="28"/>
          <w:szCs w:val="28"/>
        </w:rPr>
        <w:t xml:space="preserve">Университет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Paris-Saclay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предлагает обучение в магистратуре, исследования на высоком международном уровне. В университете обучается большое количество иностранных студентов. Университет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Paris-Saclay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предлагает образование высшего уровня и получение </w:t>
      </w:r>
      <w:r w:rsidRPr="002B7D3B">
        <w:rPr>
          <w:b w:val="0"/>
          <w:bCs w:val="0"/>
          <w:spacing w:val="-15"/>
          <w:sz w:val="28"/>
          <w:szCs w:val="28"/>
        </w:rPr>
        <w:t>хороших рабочих мест в будущем.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B7D3B">
        <w:rPr>
          <w:b w:val="0"/>
          <w:bCs w:val="0"/>
          <w:spacing w:val="-15"/>
          <w:sz w:val="28"/>
          <w:szCs w:val="28"/>
        </w:rPr>
        <w:t xml:space="preserve">Университет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B7D3B">
        <w:rPr>
          <w:b w:val="0"/>
          <w:bCs w:val="0"/>
          <w:spacing w:val="-15"/>
          <w:sz w:val="28"/>
          <w:szCs w:val="28"/>
        </w:rPr>
        <w:t>Paris-Saclay</w:t>
      </w:r>
      <w:proofErr w:type="spellEnd"/>
      <w:r w:rsidRPr="002B7D3B">
        <w:rPr>
          <w:b w:val="0"/>
          <w:bCs w:val="0"/>
          <w:spacing w:val="-15"/>
          <w:sz w:val="28"/>
          <w:szCs w:val="28"/>
        </w:rPr>
        <w:t xml:space="preserve"> предлагает очень ограниченное количество магистерских программ на английском языке, на большинстве магистерских программ обучение проходит </w:t>
      </w:r>
      <w:proofErr w:type="gramStart"/>
      <w:r w:rsidRPr="002B7D3B">
        <w:rPr>
          <w:b w:val="0"/>
          <w:bCs w:val="0"/>
          <w:spacing w:val="-15"/>
          <w:sz w:val="28"/>
          <w:szCs w:val="28"/>
        </w:rPr>
        <w:t>на</w:t>
      </w:r>
      <w:proofErr w:type="gramEnd"/>
      <w:r w:rsidRPr="002B7D3B">
        <w:rPr>
          <w:b w:val="0"/>
          <w:bCs w:val="0"/>
          <w:spacing w:val="-15"/>
          <w:sz w:val="28"/>
          <w:szCs w:val="28"/>
        </w:rPr>
        <w:t xml:space="preserve"> французском. Студентам необходимо знать французский на уровне </w:t>
      </w:r>
      <w:r w:rsidRPr="002B7D3B">
        <w:rPr>
          <w:b w:val="0"/>
          <w:bCs w:val="0"/>
          <w:spacing w:val="-15"/>
          <w:sz w:val="28"/>
          <w:szCs w:val="28"/>
        </w:rPr>
        <w:t>В</w:t>
      </w:r>
      <w:proofErr w:type="gramStart"/>
      <w:r w:rsidRPr="002B7D3B">
        <w:rPr>
          <w:b w:val="0"/>
          <w:bCs w:val="0"/>
          <w:spacing w:val="-15"/>
          <w:sz w:val="28"/>
          <w:szCs w:val="28"/>
        </w:rPr>
        <w:t>1</w:t>
      </w:r>
      <w:proofErr w:type="gramEnd"/>
      <w:r w:rsidRPr="002B7D3B">
        <w:rPr>
          <w:b w:val="0"/>
          <w:bCs w:val="0"/>
          <w:spacing w:val="-15"/>
          <w:sz w:val="28"/>
          <w:szCs w:val="28"/>
        </w:rPr>
        <w:t>, но сертификат не требуется.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  <w:lang w:val="en-US"/>
        </w:rPr>
      </w:pPr>
      <w:r w:rsidRPr="002B7D3B">
        <w:rPr>
          <w:b w:val="0"/>
          <w:bCs w:val="0"/>
          <w:spacing w:val="-15"/>
          <w:sz w:val="28"/>
          <w:szCs w:val="28"/>
          <w:u w:val="single"/>
        </w:rPr>
        <w:t>Студент</w:t>
      </w:r>
      <w:r w:rsidRPr="002B7D3B">
        <w:rPr>
          <w:b w:val="0"/>
          <w:bCs w:val="0"/>
          <w:spacing w:val="-15"/>
          <w:sz w:val="28"/>
          <w:szCs w:val="28"/>
          <w:u w:val="single"/>
          <w:lang w:val="en-US"/>
        </w:rPr>
        <w:t xml:space="preserve"> University of Paris-</w:t>
      </w:r>
      <w:proofErr w:type="spellStart"/>
      <w:r w:rsidRPr="002B7D3B">
        <w:rPr>
          <w:b w:val="0"/>
          <w:bCs w:val="0"/>
          <w:spacing w:val="-15"/>
          <w:sz w:val="28"/>
          <w:szCs w:val="28"/>
          <w:u w:val="single"/>
          <w:lang w:val="en-US"/>
        </w:rPr>
        <w:t>Saclay</w:t>
      </w:r>
      <w:proofErr w:type="spellEnd"/>
      <w:r w:rsidRPr="002B7D3B">
        <w:rPr>
          <w:b w:val="0"/>
          <w:bCs w:val="0"/>
          <w:spacing w:val="-15"/>
          <w:sz w:val="28"/>
          <w:szCs w:val="28"/>
          <w:u w:val="single"/>
          <w:lang w:val="en-US"/>
        </w:rPr>
        <w:t xml:space="preserve"> </w:t>
      </w:r>
      <w:r w:rsidRPr="002B7D3B">
        <w:rPr>
          <w:b w:val="0"/>
          <w:bCs w:val="0"/>
          <w:spacing w:val="-15"/>
          <w:sz w:val="28"/>
          <w:szCs w:val="28"/>
          <w:u w:val="single"/>
        </w:rPr>
        <w:t>предлагает</w:t>
      </w:r>
      <w:r w:rsidRPr="002B7D3B">
        <w:rPr>
          <w:b w:val="0"/>
          <w:bCs w:val="0"/>
          <w:spacing w:val="-15"/>
          <w:sz w:val="28"/>
          <w:szCs w:val="28"/>
          <w:u w:val="single"/>
          <w:lang w:val="en-US"/>
        </w:rPr>
        <w:t xml:space="preserve"> </w:t>
      </w:r>
      <w:r w:rsidRPr="002B7D3B">
        <w:rPr>
          <w:b w:val="0"/>
          <w:bCs w:val="0"/>
          <w:spacing w:val="-15"/>
          <w:sz w:val="28"/>
          <w:szCs w:val="28"/>
          <w:u w:val="single"/>
        </w:rPr>
        <w:t>стипендию</w:t>
      </w:r>
      <w:r>
        <w:rPr>
          <w:b w:val="0"/>
          <w:bCs w:val="0"/>
          <w:spacing w:val="-15"/>
          <w:sz w:val="28"/>
          <w:szCs w:val="28"/>
          <w:u w:val="single"/>
          <w:lang w:val="en-US"/>
        </w:rPr>
        <w:t>:</w:t>
      </w:r>
    </w:p>
    <w:p w:rsidR="002B7D3B" w:rsidRPr="002B7D3B" w:rsidRDefault="002B7D3B" w:rsidP="002B7D3B">
      <w:pPr>
        <w:pStyle w:val="1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B7D3B">
        <w:rPr>
          <w:b w:val="0"/>
          <w:bCs w:val="0"/>
          <w:spacing w:val="-15"/>
          <w:sz w:val="28"/>
          <w:szCs w:val="28"/>
        </w:rPr>
        <w:t>размером в 10 000€ в год. Стипендия выплачивается на протяжении 10 месяцев.</w:t>
      </w:r>
    </w:p>
    <w:p w:rsidR="002B7D3B" w:rsidRPr="002B7D3B" w:rsidRDefault="002B7D3B" w:rsidP="002B7D3B">
      <w:pPr>
        <w:pStyle w:val="1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proofErr w:type="gramStart"/>
      <w:r w:rsidRPr="002B7D3B">
        <w:rPr>
          <w:b w:val="0"/>
          <w:bCs w:val="0"/>
          <w:spacing w:val="-15"/>
          <w:sz w:val="28"/>
          <w:szCs w:val="28"/>
        </w:rPr>
        <w:t>г</w:t>
      </w:r>
      <w:proofErr w:type="gramEnd"/>
      <w:r w:rsidRPr="002B7D3B">
        <w:rPr>
          <w:b w:val="0"/>
          <w:bCs w:val="0"/>
          <w:spacing w:val="-15"/>
          <w:sz w:val="28"/>
          <w:szCs w:val="28"/>
        </w:rPr>
        <w:t>рант размером в 1000€ выплачивается на оплату транспортных расходов и визы (выплачивается в зависимости от страны в которой проживает студент).</w:t>
      </w:r>
    </w:p>
    <w:p w:rsidR="002B7D3B" w:rsidRPr="002B7D3B" w:rsidRDefault="002B7D3B" w:rsidP="002B7D3B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B7D3B">
        <w:rPr>
          <w:b w:val="0"/>
          <w:bCs w:val="0"/>
          <w:spacing w:val="-15"/>
          <w:sz w:val="28"/>
          <w:szCs w:val="28"/>
        </w:rPr>
        <w:t>Студенты получат стипендию и грант только по прибытию на обучение. Никаких предварительных выплат университет не делает.</w:t>
      </w:r>
    </w:p>
    <w:p w:rsidR="002634FA" w:rsidRDefault="002634FA" w:rsidP="002634FA">
      <w:pPr>
        <w:pStyle w:val="1"/>
        <w:shd w:val="clear" w:color="auto" w:fill="FFFFFF"/>
        <w:spacing w:after="0"/>
        <w:jc w:val="both"/>
        <w:textAlignment w:val="baseline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Требования:</w:t>
      </w:r>
    </w:p>
    <w:p w:rsidR="008450D3" w:rsidRPr="008450D3" w:rsidRDefault="008450D3" w:rsidP="008450D3">
      <w:pPr>
        <w:pStyle w:val="1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8450D3">
        <w:rPr>
          <w:b w:val="0"/>
          <w:bCs w:val="0"/>
          <w:spacing w:val="-15"/>
          <w:sz w:val="28"/>
          <w:szCs w:val="28"/>
        </w:rPr>
        <w:t xml:space="preserve">иностранные студенты, которые впервые поступают на обучение в магистратуру университета </w:t>
      </w:r>
      <w:proofErr w:type="spellStart"/>
      <w:r w:rsidRPr="008450D3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8450D3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8450D3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8450D3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8450D3">
        <w:rPr>
          <w:b w:val="0"/>
          <w:bCs w:val="0"/>
          <w:spacing w:val="-15"/>
          <w:sz w:val="28"/>
          <w:szCs w:val="28"/>
        </w:rPr>
        <w:t>Paris-Saclay</w:t>
      </w:r>
      <w:proofErr w:type="spellEnd"/>
      <w:r w:rsidRPr="008450D3">
        <w:rPr>
          <w:b w:val="0"/>
          <w:bCs w:val="0"/>
          <w:spacing w:val="-15"/>
          <w:sz w:val="28"/>
          <w:szCs w:val="28"/>
        </w:rPr>
        <w:t>;</w:t>
      </w:r>
    </w:p>
    <w:p w:rsidR="008450D3" w:rsidRPr="008450D3" w:rsidRDefault="008450D3" w:rsidP="008450D3">
      <w:pPr>
        <w:pStyle w:val="1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8450D3">
        <w:rPr>
          <w:b w:val="0"/>
          <w:bCs w:val="0"/>
          <w:spacing w:val="-15"/>
          <w:sz w:val="28"/>
          <w:szCs w:val="28"/>
        </w:rPr>
        <w:t>кандидаты должны быть не старше 30 лет;</w:t>
      </w:r>
    </w:p>
    <w:p w:rsidR="008450D3" w:rsidRPr="008450D3" w:rsidRDefault="008450D3" w:rsidP="008450D3">
      <w:pPr>
        <w:pStyle w:val="1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8450D3">
        <w:rPr>
          <w:b w:val="0"/>
          <w:bCs w:val="0"/>
          <w:spacing w:val="-15"/>
          <w:sz w:val="28"/>
          <w:szCs w:val="28"/>
        </w:rPr>
        <w:t>иностранные студенты, которые проживают во Франции не менее года и обучаются на курсах, по окончании которых не получат ученой степени;</w:t>
      </w:r>
    </w:p>
    <w:p w:rsidR="008450D3" w:rsidRPr="008450D3" w:rsidRDefault="008450D3" w:rsidP="008450D3">
      <w:pPr>
        <w:pStyle w:val="1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8450D3">
        <w:rPr>
          <w:b w:val="0"/>
          <w:bCs w:val="0"/>
          <w:spacing w:val="-15"/>
          <w:sz w:val="28"/>
          <w:szCs w:val="28"/>
        </w:rPr>
        <w:t>иностранные студенты, которые проживают во Франции не менее года и обучаются на языковых курсах.</w:t>
      </w:r>
    </w:p>
    <w:p w:rsidR="006C76E2" w:rsidRPr="008450D3" w:rsidRDefault="00EE606C" w:rsidP="0028068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8450D3" w:rsidRPr="008450D3">
        <w:rPr>
          <w:b w:val="0"/>
          <w:bCs w:val="0"/>
          <w:spacing w:val="-15"/>
          <w:sz w:val="28"/>
          <w:szCs w:val="28"/>
        </w:rPr>
        <w:t>https://www.universite-paris-saclay.fr/en/admission/bourses-et-aides-financieres/international-masters-scholarships-program-idex</w:t>
      </w: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91427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91427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A72E2" w:rsidRPr="00521FDF" w:rsidRDefault="0028489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  <w:lang w:val="en-US"/>
        </w:rPr>
      </w:pPr>
      <w:r w:rsidRPr="00521FDF">
        <w:rPr>
          <w:bCs w:val="0"/>
          <w:spacing w:val="-15"/>
          <w:sz w:val="28"/>
          <w:szCs w:val="28"/>
          <w:u w:val="single"/>
          <w:lang w:val="en-US"/>
        </w:rPr>
        <w:t>5</w:t>
      </w:r>
      <w:r w:rsidR="00EE606C" w:rsidRPr="00521FDF">
        <w:rPr>
          <w:bCs w:val="0"/>
          <w:spacing w:val="-15"/>
          <w:sz w:val="28"/>
          <w:szCs w:val="28"/>
          <w:u w:val="single"/>
          <w:lang w:val="en-US"/>
        </w:rPr>
        <w:t>.</w:t>
      </w:r>
      <w:r w:rsidR="00B91427" w:rsidRPr="00521FDF">
        <w:rPr>
          <w:u w:val="single"/>
          <w:lang w:val="en-US"/>
        </w:rPr>
        <w:t xml:space="preserve"> </w:t>
      </w:r>
      <w:r w:rsidR="00521FDF" w:rsidRPr="00521FDF">
        <w:rPr>
          <w:sz w:val="28"/>
          <w:szCs w:val="28"/>
          <w:u w:val="single"/>
        </w:rPr>
        <w:t>Стипендия</w:t>
      </w:r>
      <w:r w:rsidR="00521FDF" w:rsidRPr="00521FDF">
        <w:rPr>
          <w:sz w:val="28"/>
          <w:szCs w:val="28"/>
          <w:u w:val="single"/>
          <w:lang w:val="en-US"/>
        </w:rPr>
        <w:t xml:space="preserve"> Think </w:t>
      </w:r>
      <w:proofErr w:type="gramStart"/>
      <w:r w:rsidR="00521FDF" w:rsidRPr="00521FDF">
        <w:rPr>
          <w:sz w:val="28"/>
          <w:szCs w:val="28"/>
          <w:u w:val="single"/>
          <w:lang w:val="en-US"/>
        </w:rPr>
        <w:t>Big</w:t>
      </w:r>
      <w:proofErr w:type="gramEnd"/>
      <w:r w:rsidR="00521FDF" w:rsidRPr="00521FDF">
        <w:rPr>
          <w:sz w:val="28"/>
          <w:szCs w:val="28"/>
          <w:u w:val="single"/>
          <w:lang w:val="en-US"/>
        </w:rPr>
        <w:t xml:space="preserve"> </w:t>
      </w:r>
      <w:r w:rsidR="00521FDF" w:rsidRPr="00521FDF">
        <w:rPr>
          <w:sz w:val="28"/>
          <w:szCs w:val="28"/>
          <w:u w:val="single"/>
        </w:rPr>
        <w:t>университета</w:t>
      </w:r>
      <w:r w:rsidR="00521FDF" w:rsidRPr="00521FDF">
        <w:rPr>
          <w:sz w:val="28"/>
          <w:szCs w:val="28"/>
          <w:u w:val="single"/>
          <w:lang w:val="en-US"/>
        </w:rPr>
        <w:t xml:space="preserve"> Bristol University</w:t>
      </w:r>
    </w:p>
    <w:p w:rsidR="00CA14A4" w:rsidRPr="00521FDF" w:rsidRDefault="00CA14A4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u w:val="single"/>
          <w:lang w:val="en-US"/>
        </w:rPr>
      </w:pPr>
    </w:p>
    <w:p w:rsidR="00B91427" w:rsidRPr="00521FDF" w:rsidRDefault="00B91427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680E" w:rsidRDefault="0052680E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680E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="008212B6" w:rsidRPr="003F2241">
        <w:rPr>
          <w:rFonts w:ascii="Times New Roman" w:hAnsi="Times New Roman"/>
          <w:b/>
          <w:sz w:val="28"/>
          <w:szCs w:val="28"/>
        </w:rPr>
        <w:t>:</w:t>
      </w:r>
      <w:r w:rsidR="003F2241">
        <w:rPr>
          <w:rFonts w:ascii="Times New Roman" w:hAnsi="Times New Roman"/>
          <w:b/>
          <w:sz w:val="28"/>
          <w:szCs w:val="28"/>
        </w:rPr>
        <w:t xml:space="preserve"> </w:t>
      </w:r>
      <w:r w:rsidR="00521FDF" w:rsidRPr="00521FDF">
        <w:rPr>
          <w:rFonts w:ascii="Times New Roman" w:hAnsi="Times New Roman"/>
          <w:sz w:val="28"/>
          <w:szCs w:val="28"/>
        </w:rPr>
        <w:t>14 июня 2021г.</w:t>
      </w:r>
    </w:p>
    <w:p w:rsidR="00521FDF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1FDF" w:rsidRPr="00521FDF" w:rsidRDefault="00521FDF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Где:</w:t>
      </w:r>
      <w:r w:rsidRPr="00521FDF">
        <w:t xml:space="preserve"> </w:t>
      </w:r>
      <w:proofErr w:type="spellStart"/>
      <w:r w:rsidRPr="00521FDF">
        <w:rPr>
          <w:rFonts w:ascii="Times New Roman" w:hAnsi="Times New Roman"/>
          <w:sz w:val="28"/>
          <w:szCs w:val="28"/>
        </w:rPr>
        <w:t>Bristol</w:t>
      </w:r>
      <w:proofErr w:type="spellEnd"/>
      <w:r w:rsidRPr="00521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DF">
        <w:rPr>
          <w:rFonts w:ascii="Times New Roman" w:hAnsi="Times New Roman"/>
          <w:sz w:val="28"/>
          <w:szCs w:val="28"/>
        </w:rPr>
        <w:t>University</w:t>
      </w:r>
      <w:proofErr w:type="spellEnd"/>
      <w:r w:rsidRPr="00521FDF">
        <w:rPr>
          <w:rFonts w:ascii="Times New Roman" w:hAnsi="Times New Roman"/>
          <w:sz w:val="28"/>
          <w:szCs w:val="28"/>
        </w:rPr>
        <w:t xml:space="preserve"> — Бристоль, Великобритания</w:t>
      </w:r>
    </w:p>
    <w:p w:rsidR="00521FDF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B91427" w:rsidRPr="00846195" w:rsidRDefault="00846195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846195">
        <w:rPr>
          <w:sz w:val="28"/>
          <w:szCs w:val="28"/>
        </w:rPr>
        <w:t xml:space="preserve">В 2021 году Бристольский университет инвестирует 500000 фунтов стерлингов на стипендии, цель — помочь самым способным и лучшим иностранным студентам поступить в Бристольский университет. Стипендии </w:t>
      </w:r>
      <w:proofErr w:type="spellStart"/>
      <w:r w:rsidRPr="00846195">
        <w:rPr>
          <w:sz w:val="28"/>
          <w:szCs w:val="28"/>
        </w:rPr>
        <w:t>Think</w:t>
      </w:r>
      <w:proofErr w:type="spellEnd"/>
      <w:r w:rsidRPr="00846195">
        <w:rPr>
          <w:sz w:val="28"/>
          <w:szCs w:val="28"/>
        </w:rPr>
        <w:t xml:space="preserve"> </w:t>
      </w:r>
      <w:proofErr w:type="spellStart"/>
      <w:r w:rsidRPr="00846195">
        <w:rPr>
          <w:sz w:val="28"/>
          <w:szCs w:val="28"/>
        </w:rPr>
        <w:t>Big</w:t>
      </w:r>
      <w:proofErr w:type="spellEnd"/>
      <w:r w:rsidRPr="00846195">
        <w:rPr>
          <w:sz w:val="28"/>
          <w:szCs w:val="28"/>
        </w:rPr>
        <w:t xml:space="preserve"> для студентов и аспирантов доступны для курсов, начинающихся в 2021 году. Стипендия предоставляется для обучения на любой очной программе </w:t>
      </w:r>
      <w:proofErr w:type="spellStart"/>
      <w:r w:rsidRPr="00846195">
        <w:rPr>
          <w:sz w:val="28"/>
          <w:szCs w:val="28"/>
        </w:rPr>
        <w:t>бакалавриата</w:t>
      </w:r>
      <w:proofErr w:type="spellEnd"/>
      <w:r w:rsidRPr="00846195">
        <w:rPr>
          <w:sz w:val="28"/>
          <w:szCs w:val="28"/>
        </w:rPr>
        <w:t xml:space="preserve"> (кроме медицины, стоматологии и ветеринарии) или любой однолетней очной программе последипломного образова</w:t>
      </w:r>
      <w:r>
        <w:rPr>
          <w:sz w:val="28"/>
          <w:szCs w:val="28"/>
        </w:rPr>
        <w:t>ния, предлагаемой университетом.</w:t>
      </w:r>
    </w:p>
    <w:p w:rsidR="00846195" w:rsidRPr="00846195" w:rsidRDefault="00846195" w:rsidP="00846195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 w:rsidRPr="00846195">
        <w:rPr>
          <w:b/>
          <w:sz w:val="28"/>
          <w:szCs w:val="28"/>
        </w:rPr>
        <w:t>Размер стипендии:</w:t>
      </w:r>
    </w:p>
    <w:p w:rsidR="00846195" w:rsidRPr="00846195" w:rsidRDefault="00846195" w:rsidP="00846195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spellStart"/>
      <w:r w:rsidRPr="00846195">
        <w:rPr>
          <w:sz w:val="28"/>
          <w:szCs w:val="28"/>
        </w:rPr>
        <w:t>бакалавриата</w:t>
      </w:r>
      <w:proofErr w:type="spellEnd"/>
      <w:r w:rsidRPr="00846195">
        <w:rPr>
          <w:sz w:val="28"/>
          <w:szCs w:val="28"/>
        </w:rPr>
        <w:t xml:space="preserve"> на поступление в сентябре 2021 года предоставляется ряд стипендий на сумму 5000 и 10000 фунтов стерлингов. Стипендии будут присуждаться на вс</w:t>
      </w:r>
      <w:r w:rsidRPr="00846195">
        <w:rPr>
          <w:sz w:val="28"/>
          <w:szCs w:val="28"/>
        </w:rPr>
        <w:t xml:space="preserve">е годы обучения в </w:t>
      </w:r>
      <w:proofErr w:type="spellStart"/>
      <w:r w:rsidRPr="00846195">
        <w:rPr>
          <w:sz w:val="28"/>
          <w:szCs w:val="28"/>
        </w:rPr>
        <w:t>бакалавриате</w:t>
      </w:r>
      <w:proofErr w:type="spellEnd"/>
      <w:r w:rsidRPr="00846195">
        <w:rPr>
          <w:sz w:val="28"/>
          <w:szCs w:val="28"/>
        </w:rPr>
        <w:t>.</w:t>
      </w:r>
    </w:p>
    <w:p w:rsidR="00B91427" w:rsidRPr="00846195" w:rsidRDefault="00846195" w:rsidP="008461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6195">
        <w:rPr>
          <w:sz w:val="28"/>
          <w:szCs w:val="28"/>
        </w:rPr>
        <w:t>Ряд наград на сумму 5000, 10000 и 20000 фунтов стерлингов доступен для аспирантов при поступлении в сентябре 2021 года. Стипендии будут предоставляться сроком на один год.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A23D44" w:rsidRPr="00A23D44" w:rsidRDefault="00A23D44" w:rsidP="00A23D44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23D44">
        <w:rPr>
          <w:sz w:val="28"/>
          <w:szCs w:val="28"/>
        </w:rPr>
        <w:t>Вы можете подать заявку н</w:t>
      </w:r>
      <w:r>
        <w:rPr>
          <w:sz w:val="28"/>
          <w:szCs w:val="28"/>
        </w:rPr>
        <w:t xml:space="preserve">а стипендию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>, если вы:</w:t>
      </w:r>
    </w:p>
    <w:p w:rsidR="00A23D44" w:rsidRPr="00A23D44" w:rsidRDefault="00A23D44" w:rsidP="00A23D44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23D44">
        <w:rPr>
          <w:sz w:val="28"/>
          <w:szCs w:val="28"/>
        </w:rPr>
        <w:t xml:space="preserve">• </w:t>
      </w:r>
      <w:proofErr w:type="spellStart"/>
      <w:r w:rsidRPr="00A23D44">
        <w:rPr>
          <w:sz w:val="28"/>
          <w:szCs w:val="28"/>
        </w:rPr>
        <w:t>классифицируетесь</w:t>
      </w:r>
      <w:proofErr w:type="spellEnd"/>
      <w:r w:rsidRPr="00A23D44">
        <w:rPr>
          <w:sz w:val="28"/>
          <w:szCs w:val="28"/>
        </w:rPr>
        <w:t xml:space="preserve"> как иностранный студент и должны оплачивать обучение;</w:t>
      </w:r>
    </w:p>
    <w:p w:rsidR="00B91427" w:rsidRPr="00B91427" w:rsidRDefault="00A23D44" w:rsidP="00A23D4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3D44">
        <w:rPr>
          <w:sz w:val="28"/>
          <w:szCs w:val="28"/>
        </w:rPr>
        <w:t xml:space="preserve">• подали заявку на обучение на любой очной программе </w:t>
      </w:r>
      <w:proofErr w:type="spellStart"/>
      <w:r w:rsidRPr="00A23D44">
        <w:rPr>
          <w:sz w:val="28"/>
          <w:szCs w:val="28"/>
        </w:rPr>
        <w:t>бакалавриата</w:t>
      </w:r>
      <w:proofErr w:type="spellEnd"/>
      <w:r w:rsidRPr="00A23D44">
        <w:rPr>
          <w:sz w:val="28"/>
          <w:szCs w:val="28"/>
        </w:rPr>
        <w:t>, за исключением медицины, стоматологии и ветеринарии, или на любой годичной очной программе последипломного образования в Бристольском университете в сентябре 2021 года;</w:t>
      </w:r>
    </w:p>
    <w:p w:rsidR="00A23D44" w:rsidRDefault="00A23D44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23D44" w:rsidRDefault="00EE606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</w:p>
    <w:p w:rsidR="001A75CC" w:rsidRDefault="00A23D44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u w:val="single"/>
        </w:rPr>
      </w:pPr>
      <w:hyperlink r:id="rId6" w:history="1">
        <w:r w:rsidRPr="003D4BE7">
          <w:rPr>
            <w:rStyle w:val="a5"/>
            <w:sz w:val="28"/>
            <w:szCs w:val="28"/>
          </w:rPr>
          <w:t>http://www.bristol.ac.uk/students/support/finances/scholarships/think-big-undergraduate/</w:t>
        </w:r>
      </w:hyperlink>
      <w:r>
        <w:rPr>
          <w:sz w:val="28"/>
          <w:szCs w:val="28"/>
        </w:rPr>
        <w:t xml:space="preserve"> для студентов</w:t>
      </w:r>
    </w:p>
    <w:p w:rsidR="00883EA4" w:rsidRPr="00A23D44" w:rsidRDefault="00A23D44" w:rsidP="00A23D4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hyperlink r:id="rId7" w:history="1">
        <w:r w:rsidRPr="003D4BE7">
          <w:rPr>
            <w:rStyle w:val="a5"/>
            <w:rFonts w:eastAsia="Arial Unicode MS"/>
            <w:b w:val="0"/>
            <w:sz w:val="28"/>
            <w:szCs w:val="28"/>
          </w:rPr>
          <w:t>http://www.bristol.ac.uk/students/support/finances/scholarships/think-big-postgraduate/</w:t>
        </w:r>
      </w:hyperlink>
      <w:r>
        <w:rPr>
          <w:rFonts w:eastAsia="Arial Unicode MS"/>
          <w:b w:val="0"/>
          <w:color w:val="000000"/>
          <w:sz w:val="28"/>
          <w:szCs w:val="28"/>
        </w:rPr>
        <w:t xml:space="preserve"> для аспирантов</w:t>
      </w:r>
    </w:p>
    <w:p w:rsidR="002A398D" w:rsidRDefault="002A398D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3E5309" w:rsidRDefault="003E5309" w:rsidP="00951A4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EE606C" w:rsidRPr="003E5309" w:rsidRDefault="00EE719E" w:rsidP="00951A4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E5309">
        <w:rPr>
          <w:rFonts w:eastAsia="Arial Unicode MS"/>
          <w:color w:val="000000"/>
          <w:sz w:val="28"/>
          <w:szCs w:val="28"/>
          <w:u w:val="single"/>
        </w:rPr>
        <w:t>6.</w:t>
      </w:r>
      <w:r w:rsidR="003E5309" w:rsidRPr="003E5309">
        <w:rPr>
          <w:u w:val="single"/>
        </w:rPr>
        <w:t xml:space="preserve"> </w:t>
      </w:r>
      <w:r w:rsidR="003E5309" w:rsidRPr="003E5309">
        <w:rPr>
          <w:rFonts w:eastAsia="Arial Unicode MS"/>
          <w:color w:val="000000"/>
          <w:sz w:val="28"/>
          <w:szCs w:val="28"/>
          <w:u w:val="single"/>
        </w:rPr>
        <w:t xml:space="preserve">Степень бакалавра в Канаде — </w:t>
      </w:r>
      <w:proofErr w:type="spellStart"/>
      <w:r w:rsidR="003E5309" w:rsidRPr="003E5309">
        <w:rPr>
          <w:rFonts w:eastAsia="Arial Unicode MS"/>
          <w:color w:val="000000"/>
          <w:sz w:val="28"/>
          <w:szCs w:val="28"/>
          <w:u w:val="single"/>
        </w:rPr>
        <w:t>Humber</w:t>
      </w:r>
      <w:proofErr w:type="spellEnd"/>
      <w:r w:rsidR="003E5309" w:rsidRPr="003E5309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3E5309" w:rsidRPr="003E5309">
        <w:rPr>
          <w:rFonts w:eastAsia="Arial Unicode MS"/>
          <w:color w:val="000000"/>
          <w:sz w:val="28"/>
          <w:szCs w:val="28"/>
          <w:u w:val="single"/>
        </w:rPr>
        <w:t>College</w:t>
      </w:r>
      <w:proofErr w:type="spellEnd"/>
      <w:r w:rsidR="00AE1758" w:rsidRPr="003E5309">
        <w:rPr>
          <w:u w:val="single"/>
        </w:rPr>
        <w:t xml:space="preserve"> </w:t>
      </w:r>
    </w:p>
    <w:p w:rsidR="00883EA4" w:rsidRDefault="00883EA4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E1758" w:rsidRPr="003E5309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E719E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EE719E">
        <w:rPr>
          <w:rFonts w:eastAsia="Arial Unicode MS"/>
          <w:color w:val="000000"/>
          <w:sz w:val="28"/>
          <w:szCs w:val="28"/>
        </w:rPr>
        <w:t xml:space="preserve">: </w:t>
      </w:r>
      <w:r w:rsidR="003E5309" w:rsidRPr="003E5309">
        <w:rPr>
          <w:rFonts w:eastAsia="Arial Unicode MS"/>
          <w:b w:val="0"/>
          <w:color w:val="000000"/>
          <w:sz w:val="28"/>
          <w:szCs w:val="28"/>
        </w:rPr>
        <w:t>30 мая 2021г.</w:t>
      </w:r>
    </w:p>
    <w:p w:rsidR="003E5309" w:rsidRDefault="003E5309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A14A4" w:rsidRPr="003E5309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Где: </w:t>
      </w:r>
      <w:proofErr w:type="spellStart"/>
      <w:r w:rsidR="003E5309" w:rsidRPr="003E5309">
        <w:rPr>
          <w:rFonts w:eastAsia="Arial Unicode MS"/>
          <w:b w:val="0"/>
          <w:color w:val="000000"/>
          <w:sz w:val="28"/>
          <w:szCs w:val="28"/>
        </w:rPr>
        <w:t>Humber</w:t>
      </w:r>
      <w:proofErr w:type="spellEnd"/>
      <w:r w:rsidR="003E5309" w:rsidRPr="003E5309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3E5309" w:rsidRPr="003E5309">
        <w:rPr>
          <w:rFonts w:eastAsia="Arial Unicode MS"/>
          <w:b w:val="0"/>
          <w:color w:val="000000"/>
          <w:sz w:val="28"/>
          <w:szCs w:val="28"/>
        </w:rPr>
        <w:t>College</w:t>
      </w:r>
      <w:proofErr w:type="spellEnd"/>
      <w:r w:rsidR="003E5309" w:rsidRPr="003E5309">
        <w:rPr>
          <w:rFonts w:eastAsia="Arial Unicode MS"/>
          <w:b w:val="0"/>
          <w:color w:val="000000"/>
          <w:sz w:val="28"/>
          <w:szCs w:val="28"/>
        </w:rPr>
        <w:t xml:space="preserve"> — Торонто, Канада</w:t>
      </w:r>
    </w:p>
    <w:p w:rsid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EE719E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 xml:space="preserve">Колледж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Humber</w:t>
      </w:r>
      <w:proofErr w:type="spellEnd"/>
      <w:r w:rsidRPr="003E5309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College</w:t>
      </w:r>
      <w:proofErr w:type="spellEnd"/>
      <w:r w:rsidRPr="003E5309">
        <w:rPr>
          <w:rFonts w:eastAsia="Arial Unicode MS"/>
          <w:b w:val="0"/>
          <w:color w:val="000000"/>
          <w:sz w:val="28"/>
          <w:szCs w:val="28"/>
        </w:rPr>
        <w:t xml:space="preserve"> предлагает стипендию, оплачивающую обучение полностью или частично. Стипендию могут получить новые иностранные студенты, поступающие на одну из программ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бакалавриат</w:t>
      </w:r>
      <w:r>
        <w:rPr>
          <w:rFonts w:eastAsia="Arial Unicode MS"/>
          <w:b w:val="0"/>
          <w:color w:val="000000"/>
          <w:sz w:val="28"/>
          <w:szCs w:val="28"/>
        </w:rPr>
        <w:t>а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в сентябре 2021 или мае 2021.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>Выбрать пр</w:t>
      </w:r>
      <w:r>
        <w:rPr>
          <w:rFonts w:eastAsia="Arial Unicode MS"/>
          <w:b w:val="0"/>
          <w:color w:val="000000"/>
          <w:sz w:val="28"/>
          <w:szCs w:val="28"/>
        </w:rPr>
        <w:t xml:space="preserve">ограмму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можно тут.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>Студентам, приступающим к обучению в сентябре 2019, колледж предлагает 2 стипендии, полностью оплачивающие обучение и 1 стипендию, частично</w:t>
      </w:r>
      <w:r>
        <w:rPr>
          <w:rFonts w:eastAsia="Arial Unicode MS"/>
          <w:b w:val="0"/>
          <w:color w:val="000000"/>
          <w:sz w:val="28"/>
          <w:szCs w:val="28"/>
        </w:rPr>
        <w:t xml:space="preserve"> оплачивающую обучение — 5000$.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 xml:space="preserve">Студентам, приступающим к обучению в январе 2021, колледж предлагает 1 стипендию, полностью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оплачивающию</w:t>
      </w:r>
      <w:proofErr w:type="spellEnd"/>
      <w:r w:rsidRPr="003E5309">
        <w:rPr>
          <w:rFonts w:eastAsia="Arial Unicode MS"/>
          <w:b w:val="0"/>
          <w:color w:val="000000"/>
          <w:sz w:val="28"/>
          <w:szCs w:val="28"/>
        </w:rPr>
        <w:t xml:space="preserve"> обучение и 1 стипендию, частично оплачивающую обу</w:t>
      </w:r>
      <w:r>
        <w:rPr>
          <w:rFonts w:eastAsia="Arial Unicode MS"/>
          <w:b w:val="0"/>
          <w:color w:val="000000"/>
          <w:sz w:val="28"/>
          <w:szCs w:val="28"/>
        </w:rPr>
        <w:t>чение — 5000$.</w:t>
      </w:r>
    </w:p>
    <w:p w:rsidR="003E5309" w:rsidRPr="003E5309" w:rsidRDefault="003E5309" w:rsidP="003E530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>Стипендия возобновляется каждый год весь период обучения при условии, что успеваемость студента будет не ниже 75%.</w:t>
      </w:r>
    </w:p>
    <w:p w:rsidR="00317B6A" w:rsidRDefault="00EE719E" w:rsidP="00317B6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</w:t>
      </w:r>
      <w:r w:rsidR="00317B6A">
        <w:rPr>
          <w:rFonts w:eastAsia="Arial Unicode MS"/>
          <w:color w:val="000000"/>
          <w:sz w:val="28"/>
          <w:szCs w:val="28"/>
        </w:rPr>
        <w:t>ебования: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 xml:space="preserve">Стипендию могут получить новые иностранные студенты, поступающие на одну из программ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бакала</w:t>
      </w:r>
      <w:r>
        <w:rPr>
          <w:rFonts w:eastAsia="Arial Unicode MS"/>
          <w:b w:val="0"/>
          <w:color w:val="000000"/>
          <w:sz w:val="28"/>
          <w:szCs w:val="28"/>
        </w:rPr>
        <w:t>вриата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колледжа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Humber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College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>.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t>Заявки будут просмотрены на основе: академической успеваемости кандидатов, вовлеченности в общественную деятельность, рекомендаций и мотивационного письма.</w:t>
      </w:r>
    </w:p>
    <w:p w:rsidR="003E5309" w:rsidRPr="003E5309" w:rsidRDefault="003E5309" w:rsidP="003E530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AE1758" w:rsidRPr="00AE1758" w:rsidRDefault="003E5309" w:rsidP="003E530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3E5309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Как получить стипендию? Кандидатам </w:t>
      </w:r>
      <w:proofErr w:type="gramStart"/>
      <w:r w:rsidRPr="003E5309">
        <w:rPr>
          <w:rFonts w:eastAsia="Arial Unicode MS"/>
          <w:b w:val="0"/>
          <w:color w:val="000000"/>
          <w:sz w:val="28"/>
          <w:szCs w:val="28"/>
        </w:rPr>
        <w:t>сперва</w:t>
      </w:r>
      <w:proofErr w:type="gramEnd"/>
      <w:r w:rsidRPr="003E5309">
        <w:rPr>
          <w:rFonts w:eastAsia="Arial Unicode MS"/>
          <w:b w:val="0"/>
          <w:color w:val="000000"/>
          <w:sz w:val="28"/>
          <w:szCs w:val="28"/>
        </w:rPr>
        <w:t xml:space="preserve"> необходимо поступить на выбранную программу </w:t>
      </w:r>
      <w:proofErr w:type="spellStart"/>
      <w:r w:rsidRPr="003E5309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3E5309">
        <w:rPr>
          <w:rFonts w:eastAsia="Arial Unicode MS"/>
          <w:b w:val="0"/>
          <w:color w:val="000000"/>
          <w:sz w:val="28"/>
          <w:szCs w:val="28"/>
        </w:rPr>
        <w:t>. Заявка на стипендию будет предоставлена кандидатам при подаче заявки на поступление.</w:t>
      </w:r>
    </w:p>
    <w:p w:rsidR="000D252B" w:rsidRDefault="000D252B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E1758" w:rsidRPr="003E5309" w:rsidRDefault="00EE719E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E719E">
        <w:rPr>
          <w:rFonts w:eastAsia="Arial Unicode MS"/>
          <w:color w:val="000000"/>
          <w:sz w:val="28"/>
          <w:szCs w:val="28"/>
        </w:rPr>
        <w:t>Подробнее на сайте</w:t>
      </w:r>
      <w:r w:rsidR="00AE1758">
        <w:rPr>
          <w:rFonts w:eastAsia="Arial Unicode MS"/>
          <w:color w:val="000000"/>
          <w:sz w:val="28"/>
          <w:szCs w:val="28"/>
        </w:rPr>
        <w:t xml:space="preserve">: </w:t>
      </w:r>
      <w:r w:rsidR="003E5309" w:rsidRPr="003E5309">
        <w:rPr>
          <w:rFonts w:eastAsia="Arial Unicode MS"/>
          <w:b w:val="0"/>
          <w:color w:val="000000"/>
          <w:sz w:val="28"/>
          <w:szCs w:val="28"/>
        </w:rPr>
        <w:t>https://international.humber.ca/student-services/managing-your-finances/scholarships-awards.html</w:t>
      </w: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8564E" w:rsidRPr="000D252B" w:rsidRDefault="00570E3D" w:rsidP="00CA14A4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0D252B">
        <w:rPr>
          <w:rFonts w:eastAsia="Arial Unicode MS"/>
          <w:color w:val="000000"/>
          <w:sz w:val="28"/>
          <w:szCs w:val="28"/>
          <w:u w:val="single"/>
        </w:rPr>
        <w:t>7.</w:t>
      </w:r>
      <w:r w:rsidR="000D252B" w:rsidRPr="000D252B">
        <w:rPr>
          <w:u w:val="single"/>
        </w:rPr>
        <w:t xml:space="preserve"> </w:t>
      </w:r>
      <w:r w:rsidR="000D252B" w:rsidRPr="000D252B">
        <w:rPr>
          <w:rFonts w:eastAsia="Arial Unicode MS"/>
          <w:color w:val="000000"/>
          <w:sz w:val="28"/>
          <w:szCs w:val="28"/>
          <w:u w:val="single"/>
        </w:rPr>
        <w:t>Конкурс фотографий дикой природы</w:t>
      </w:r>
      <w:r w:rsidR="00037C20" w:rsidRPr="000D252B">
        <w:rPr>
          <w:u w:val="single"/>
        </w:rPr>
        <w:t xml:space="preserve"> </w:t>
      </w:r>
    </w:p>
    <w:p w:rsid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A14A4" w:rsidRPr="000D252B" w:rsidRDefault="001A2F9C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: </w:t>
      </w:r>
      <w:r w:rsidR="000D252B" w:rsidRPr="000D252B">
        <w:rPr>
          <w:rFonts w:eastAsia="Arial Unicode MS"/>
          <w:b w:val="0"/>
          <w:color w:val="000000"/>
          <w:sz w:val="28"/>
          <w:szCs w:val="28"/>
        </w:rPr>
        <w:t>30 апреля 2021г.</w:t>
      </w:r>
    </w:p>
    <w:p w:rsidR="00037C20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AFPAN «</w:t>
      </w:r>
      <w:proofErr w:type="spellStart"/>
      <w:r w:rsidRPr="000D252B">
        <w:rPr>
          <w:rFonts w:eastAsia="Arial Unicode MS"/>
          <w:b w:val="0"/>
          <w:color w:val="000000"/>
          <w:sz w:val="28"/>
          <w:szCs w:val="28"/>
        </w:rPr>
        <w:t>L’Or</w:t>
      </w:r>
      <w:proofErr w:type="spell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0D252B">
        <w:rPr>
          <w:rFonts w:eastAsia="Arial Unicode MS"/>
          <w:b w:val="0"/>
          <w:color w:val="000000"/>
          <w:sz w:val="28"/>
          <w:szCs w:val="28"/>
        </w:rPr>
        <w:t>Vert</w:t>
      </w:r>
      <w:proofErr w:type="spell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» (Ассоциация фотофестиваля дикой природы и природы) организовывает бесплатный конкурс цифровых фотографий и видеосъемок для своего Международного фестиваля фотографии дикой природы, который состоится с 17 по 20 ноября 2021 года в </w:t>
      </w:r>
      <w:proofErr w:type="spellStart"/>
      <w:r w:rsidRPr="000D252B">
        <w:rPr>
          <w:rFonts w:eastAsia="Arial Unicode MS"/>
          <w:b w:val="0"/>
          <w:color w:val="000000"/>
          <w:sz w:val="28"/>
          <w:szCs w:val="28"/>
        </w:rPr>
        <w:t>Монтье</w:t>
      </w:r>
      <w:proofErr w:type="spellEnd"/>
      <w:r w:rsidRPr="000D252B">
        <w:rPr>
          <w:rFonts w:eastAsia="Arial Unicode MS"/>
          <w:b w:val="0"/>
          <w:color w:val="000000"/>
          <w:sz w:val="28"/>
          <w:szCs w:val="28"/>
        </w:rPr>
        <w:t>-ан-Дер (Верхняя Марна).</w:t>
      </w:r>
      <w:proofErr w:type="gramStart"/>
      <w:r w:rsidRPr="000D252B">
        <w:rPr>
          <w:rFonts w:eastAsia="Arial Unicode MS"/>
          <w:b w:val="0"/>
          <w:color w:val="000000"/>
          <w:sz w:val="28"/>
          <w:szCs w:val="28"/>
        </w:rPr>
        <w:t xml:space="preserve"> ,</w:t>
      </w:r>
      <w:proofErr w:type="gram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 Франция.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Отдельная «юниорская» категория доступна дл</w:t>
      </w:r>
      <w:r>
        <w:rPr>
          <w:rFonts w:eastAsia="Arial Unicode MS"/>
          <w:b w:val="0"/>
          <w:color w:val="000000"/>
          <w:sz w:val="28"/>
          <w:szCs w:val="28"/>
        </w:rPr>
        <w:t xml:space="preserve">я участников не старше 16 лет. </w:t>
      </w:r>
      <w:r w:rsidRPr="000D252B">
        <w:rPr>
          <w:rFonts w:eastAsia="Arial Unicode MS"/>
          <w:b w:val="0"/>
          <w:color w:val="000000"/>
          <w:sz w:val="28"/>
          <w:szCs w:val="28"/>
        </w:rPr>
        <w:t xml:space="preserve">Каждый юный участник должен получить разрешение родителя или опекуна для участия в соревновании. Цель этого конкурса — показать неподвижные или снятые изображения дикой флоры, фауны, ландшафтов, а также отчеты, поддерживающие сохранение среды обитания, видов и биоразнообразия. 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0D252B">
        <w:rPr>
          <w:rFonts w:eastAsia="Arial Unicode MS"/>
          <w:b w:val="0"/>
          <w:color w:val="000000"/>
          <w:sz w:val="28"/>
          <w:szCs w:val="28"/>
          <w:u w:val="single"/>
        </w:rPr>
        <w:t>Принимая участие в</w:t>
      </w:r>
      <w:r w:rsidRPr="000D252B">
        <w:rPr>
          <w:rFonts w:eastAsia="Arial Unicode MS"/>
          <w:b w:val="0"/>
          <w:color w:val="000000"/>
          <w:sz w:val="28"/>
          <w:szCs w:val="28"/>
          <w:u w:val="single"/>
        </w:rPr>
        <w:t xml:space="preserve"> конкурсе, участники обязуются:</w:t>
      </w:r>
    </w:p>
    <w:p w:rsidR="000D252B" w:rsidRPr="000D252B" w:rsidRDefault="000D252B" w:rsidP="000D252B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быть единственным владельцем представленной работы и иметь авторские права и разрешение на использование ее содержания</w:t>
      </w:r>
    </w:p>
    <w:p w:rsidR="000D252B" w:rsidRPr="000D252B" w:rsidRDefault="000D252B" w:rsidP="000D252B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проявлять интерес к окружающей среде и заботиться о благополучии дикой природы и среды обитания.</w:t>
      </w:r>
    </w:p>
    <w:p w:rsidR="000D252B" w:rsidRPr="000D252B" w:rsidRDefault="000D252B" w:rsidP="000D252B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обеспечение полного соблюдения любого национального или международного законодательства в отношении охраняемых видов и местообитаний, в которых был сделан снимок.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 xml:space="preserve">Большое внимание будет уделено личной работе и этическим стандартам фотографов, гарантируя, что они соблюдают этику конкурса. Участники должны иметь возможность предоставить исходное изображение (файлы RAW или файлы из той же серии или фрагменты фильма), правдиво и точно </w:t>
      </w:r>
      <w:r w:rsidRPr="000D252B">
        <w:rPr>
          <w:rFonts w:eastAsia="Arial Unicode MS"/>
          <w:b w:val="0"/>
          <w:color w:val="000000"/>
          <w:sz w:val="28"/>
          <w:szCs w:val="28"/>
        </w:rPr>
        <w:lastRenderedPageBreak/>
        <w:t>объяснить свою работу и убедиться, что поля IPTC (под</w:t>
      </w:r>
      <w:r>
        <w:rPr>
          <w:rFonts w:eastAsia="Arial Unicode MS"/>
          <w:b w:val="0"/>
          <w:color w:val="000000"/>
          <w:sz w:val="28"/>
          <w:szCs w:val="28"/>
        </w:rPr>
        <w:t>пись, место съемки…) заполнены.</w:t>
      </w:r>
    </w:p>
    <w:p w:rsidR="000D252B" w:rsidRPr="000D252B" w:rsidRDefault="000D252B" w:rsidP="000D252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 xml:space="preserve">Категории с 1 по 9 требуют представят фотографии или видео дикой природы — требуется исходное сырье или </w:t>
      </w:r>
      <w:proofErr w:type="spellStart"/>
      <w:r w:rsidRPr="000D252B">
        <w:rPr>
          <w:rFonts w:eastAsia="Arial Unicode MS"/>
          <w:b w:val="0"/>
          <w:color w:val="000000"/>
          <w:sz w:val="28"/>
          <w:szCs w:val="28"/>
        </w:rPr>
        <w:t>видео</w:t>
      </w:r>
      <w:proofErr w:type="gramStart"/>
      <w:r w:rsidRPr="000D252B">
        <w:rPr>
          <w:rFonts w:eastAsia="Arial Unicode MS"/>
          <w:b w:val="0"/>
          <w:color w:val="000000"/>
          <w:sz w:val="28"/>
          <w:szCs w:val="28"/>
        </w:rPr>
        <w:t>.Р</w:t>
      </w:r>
      <w:proofErr w:type="gramEnd"/>
      <w:r w:rsidRPr="000D252B">
        <w:rPr>
          <w:rFonts w:eastAsia="Arial Unicode MS"/>
          <w:b w:val="0"/>
          <w:color w:val="000000"/>
          <w:sz w:val="28"/>
          <w:szCs w:val="28"/>
        </w:rPr>
        <w:t>едактирование</w:t>
      </w:r>
      <w:proofErr w:type="spell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 ограничивается небольшими изменениями, чтобы дать реалистичный вид сфотографированной сцены и не искажать дух исходной съемки с улучшением яркости, контраста или цвета, восстановления, исправления оптических дефектов, изменения направления чтения, кадрирования, черного и обработка белого и локализованная ретушь.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0D252B">
        <w:rPr>
          <w:rFonts w:eastAsia="Arial Unicode MS"/>
          <w:b w:val="0"/>
          <w:color w:val="000000"/>
          <w:sz w:val="28"/>
          <w:szCs w:val="28"/>
          <w:u w:val="single"/>
        </w:rPr>
        <w:t>Категории: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Дикие птицы в природе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Дикие млекопитающие в природе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Другие дикие животные в природе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Дикие растения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Графика, форма и природа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Природные ландшафты мира (максимум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Последовательности неподвижных изображений, представляющие однородную последовательность, хронологическую или гармоничную, из 3-5 изображений по предыдущим темам.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Кадр из фильма с изображением природы (см. Статью 6).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Человек и природа (воинственные или документальные кадры, максимум 3 фото)</w:t>
      </w:r>
    </w:p>
    <w:p w:rsidR="000D252B" w:rsidRPr="000D252B" w:rsidRDefault="000D252B" w:rsidP="000D252B">
      <w:pPr>
        <w:pStyle w:val="1"/>
        <w:numPr>
          <w:ilvl w:val="0"/>
          <w:numId w:val="4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Возвращение к природе (максимум 3 фото)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Будут представлены в категории «Возвращение к природе» изображения, использующие методы, которые изменяют восприятие исходного изображения, например, которые не могли быть достигнуты с помощью одного снимка, сборки программного обеспечения, специальной техники или эффекта в контексте эстетической или творческой фотографии</w:t>
      </w:r>
      <w:proofErr w:type="gramStart"/>
      <w:r w:rsidRPr="000D252B">
        <w:rPr>
          <w:rFonts w:eastAsia="Arial Unicode MS"/>
          <w:b w:val="0"/>
          <w:color w:val="000000"/>
          <w:sz w:val="28"/>
          <w:szCs w:val="28"/>
        </w:rPr>
        <w:t>.</w:t>
      </w:r>
      <w:proofErr w:type="gram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0D252B">
        <w:rPr>
          <w:rFonts w:eastAsia="Arial Unicode MS"/>
          <w:b w:val="0"/>
          <w:color w:val="000000"/>
          <w:sz w:val="28"/>
          <w:szCs w:val="28"/>
        </w:rPr>
        <w:t>р</w:t>
      </w:r>
      <w:proofErr w:type="gramEnd"/>
      <w:r w:rsidRPr="000D252B">
        <w:rPr>
          <w:rFonts w:eastAsia="Arial Unicode MS"/>
          <w:b w:val="0"/>
          <w:color w:val="000000"/>
          <w:sz w:val="28"/>
          <w:szCs w:val="28"/>
        </w:rPr>
        <w:t xml:space="preserve">абота, уважающая цели и </w:t>
      </w:r>
      <w:r>
        <w:rPr>
          <w:rFonts w:eastAsia="Arial Unicode MS"/>
          <w:b w:val="0"/>
          <w:color w:val="000000"/>
          <w:sz w:val="28"/>
          <w:szCs w:val="28"/>
        </w:rPr>
        <w:t>дух конкурса.</w:t>
      </w:r>
    </w:p>
    <w:p w:rsidR="000D252B" w:rsidRPr="000D252B" w:rsidRDefault="000D252B" w:rsidP="000D252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0D252B">
        <w:rPr>
          <w:rFonts w:eastAsia="Arial Unicode MS"/>
          <w:color w:val="000000"/>
          <w:sz w:val="28"/>
          <w:szCs w:val="28"/>
        </w:rPr>
        <w:t>Призы:</w:t>
      </w:r>
    </w:p>
    <w:p w:rsidR="000D252B" w:rsidRPr="000D252B" w:rsidRDefault="000D252B" w:rsidP="000D252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D252B">
        <w:rPr>
          <w:rFonts w:eastAsia="Arial Unicode MS"/>
          <w:b w:val="0"/>
          <w:color w:val="000000"/>
          <w:sz w:val="28"/>
          <w:szCs w:val="28"/>
        </w:rPr>
        <w:t>Призовой пакет 40 000 евро.</w:t>
      </w:r>
    </w:p>
    <w:p w:rsidR="000D252B" w:rsidRPr="000D252B" w:rsidRDefault="000D252B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0158DA" w:rsidRPr="000D252B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0D252B" w:rsidRPr="000D252B">
        <w:rPr>
          <w:rFonts w:eastAsia="Arial Unicode MS"/>
          <w:b w:val="0"/>
          <w:color w:val="000000"/>
          <w:sz w:val="28"/>
          <w:szCs w:val="28"/>
        </w:rPr>
        <w:t>https://www.photo-montier.org/en/</w:t>
      </w:r>
    </w:p>
    <w:p w:rsidR="00AD22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D228A" w:rsidRPr="000D252B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8564E">
        <w:rPr>
          <w:rFonts w:eastAsia="Arial Unicode MS"/>
          <w:color w:val="000000"/>
          <w:sz w:val="28"/>
          <w:szCs w:val="28"/>
          <w:u w:val="single"/>
        </w:rPr>
        <w:lastRenderedPageBreak/>
        <w:t>8.</w:t>
      </w:r>
      <w:r w:rsidR="0038564E" w:rsidRPr="0038564E">
        <w:rPr>
          <w:u w:val="single"/>
        </w:rPr>
        <w:t xml:space="preserve"> </w:t>
      </w:r>
      <w:r w:rsidR="000D252B" w:rsidRPr="000D252B">
        <w:rPr>
          <w:sz w:val="28"/>
          <w:szCs w:val="28"/>
          <w:u w:val="single"/>
        </w:rPr>
        <w:t xml:space="preserve">Стипендии в </w:t>
      </w:r>
      <w:proofErr w:type="spellStart"/>
      <w:r w:rsidR="000D252B" w:rsidRPr="000D252B">
        <w:rPr>
          <w:sz w:val="28"/>
          <w:szCs w:val="28"/>
          <w:u w:val="single"/>
        </w:rPr>
        <w:t>Zuyd</w:t>
      </w:r>
      <w:proofErr w:type="spellEnd"/>
      <w:r w:rsidR="000D252B" w:rsidRPr="000D252B">
        <w:rPr>
          <w:sz w:val="28"/>
          <w:szCs w:val="28"/>
          <w:u w:val="single"/>
        </w:rPr>
        <w:t xml:space="preserve"> </w:t>
      </w:r>
      <w:proofErr w:type="spellStart"/>
      <w:r w:rsidR="000D252B" w:rsidRPr="000D252B">
        <w:rPr>
          <w:sz w:val="28"/>
          <w:szCs w:val="28"/>
          <w:u w:val="single"/>
        </w:rPr>
        <w:t>University</w:t>
      </w:r>
      <w:proofErr w:type="spellEnd"/>
      <w:r w:rsidR="000D252B" w:rsidRPr="000D252B">
        <w:rPr>
          <w:sz w:val="28"/>
          <w:szCs w:val="28"/>
          <w:u w:val="single"/>
        </w:rPr>
        <w:t>, Нидерланды</w:t>
      </w:r>
    </w:p>
    <w:p w:rsidR="0038564E" w:rsidRPr="000D252B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951A4C" w:rsidRPr="000D252B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536113">
        <w:rPr>
          <w:rFonts w:eastAsia="Arial Unicode MS"/>
          <w:color w:val="000000"/>
          <w:sz w:val="28"/>
          <w:szCs w:val="28"/>
        </w:rPr>
        <w:t xml:space="preserve">: </w:t>
      </w:r>
      <w:r w:rsidR="000D252B" w:rsidRPr="000D252B">
        <w:rPr>
          <w:rFonts w:eastAsia="Arial Unicode MS"/>
          <w:b w:val="0"/>
          <w:color w:val="000000"/>
          <w:sz w:val="28"/>
          <w:szCs w:val="28"/>
        </w:rPr>
        <w:t>30 апреля 2021г.</w:t>
      </w:r>
    </w:p>
    <w:p w:rsidR="00536113" w:rsidRDefault="00536113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284897" w:rsidRPr="00536113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color w:val="000000"/>
          <w:sz w:val="28"/>
          <w:szCs w:val="28"/>
        </w:rPr>
        <w:t>Где</w:t>
      </w:r>
      <w:r w:rsidRPr="00536113">
        <w:rPr>
          <w:rFonts w:eastAsia="Arial Unicode MS"/>
          <w:color w:val="000000"/>
          <w:sz w:val="28"/>
          <w:szCs w:val="28"/>
        </w:rPr>
        <w:t xml:space="preserve">: </w:t>
      </w:r>
      <w:proofErr w:type="spellStart"/>
      <w:r w:rsidR="00536113" w:rsidRPr="00536113">
        <w:rPr>
          <w:rFonts w:eastAsia="Arial Unicode MS"/>
          <w:b w:val="0"/>
          <w:color w:val="000000"/>
          <w:sz w:val="28"/>
          <w:szCs w:val="28"/>
          <w:lang w:val="en-US"/>
        </w:rPr>
        <w:t>Zuyd</w:t>
      </w:r>
      <w:proofErr w:type="spellEnd"/>
      <w:r w:rsidR="00536113"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536113" w:rsidRPr="00536113">
        <w:rPr>
          <w:rFonts w:eastAsia="Arial Unicode MS"/>
          <w:b w:val="0"/>
          <w:color w:val="000000"/>
          <w:sz w:val="28"/>
          <w:szCs w:val="28"/>
          <w:lang w:val="en-US"/>
        </w:rPr>
        <w:t>University</w:t>
      </w:r>
      <w:r w:rsidR="00536113" w:rsidRPr="00536113">
        <w:rPr>
          <w:rFonts w:eastAsia="Arial Unicode MS"/>
          <w:b w:val="0"/>
          <w:color w:val="000000"/>
          <w:sz w:val="28"/>
          <w:szCs w:val="28"/>
        </w:rPr>
        <w:t xml:space="preserve"> — </w:t>
      </w:r>
      <w:proofErr w:type="spellStart"/>
      <w:r w:rsidR="00536113" w:rsidRPr="00536113">
        <w:rPr>
          <w:rFonts w:eastAsia="Arial Unicode MS"/>
          <w:b w:val="0"/>
          <w:color w:val="000000"/>
          <w:sz w:val="28"/>
          <w:szCs w:val="28"/>
        </w:rPr>
        <w:t>Херленд</w:t>
      </w:r>
      <w:proofErr w:type="spellEnd"/>
      <w:r w:rsidR="00536113" w:rsidRPr="00536113">
        <w:rPr>
          <w:rFonts w:eastAsia="Arial Unicode MS"/>
          <w:b w:val="0"/>
          <w:color w:val="000000"/>
          <w:sz w:val="28"/>
          <w:szCs w:val="28"/>
        </w:rPr>
        <w:t>, Нидерланды</w:t>
      </w:r>
    </w:p>
    <w:p w:rsidR="00536113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D228A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536113" w:rsidRPr="00536113" w:rsidRDefault="00536113" w:rsidP="0053611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36113">
        <w:rPr>
          <w:rFonts w:eastAsia="Arial Unicode MS"/>
          <w:b w:val="0"/>
          <w:color w:val="000000"/>
          <w:sz w:val="28"/>
          <w:szCs w:val="28"/>
        </w:rPr>
        <w:t>Университет Прикладных Наук Зюйд (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Zuyd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Appllied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) предлагает студентам обучение на программах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и магистратуры. Кампусы университета находятся в трех городах: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Маастрихт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Ситтард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и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Хейрлен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. Университет известен активным международным сотрудничеством и стажировками. Университет Зюйд предлагает </w:t>
      </w:r>
      <w:proofErr w:type="gramStart"/>
      <w:r w:rsidRPr="00536113">
        <w:rPr>
          <w:rFonts w:eastAsia="Arial Unicode MS"/>
          <w:b w:val="0"/>
          <w:color w:val="000000"/>
          <w:sz w:val="28"/>
          <w:szCs w:val="28"/>
        </w:rPr>
        <w:t>обучение</w:t>
      </w:r>
      <w:proofErr w:type="gram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как на голландском </w:t>
      </w:r>
      <w:r>
        <w:rPr>
          <w:rFonts w:eastAsia="Arial Unicode MS"/>
          <w:b w:val="0"/>
          <w:color w:val="000000"/>
          <w:sz w:val="28"/>
          <w:szCs w:val="28"/>
        </w:rPr>
        <w:t>так и на английском языках.</w:t>
      </w:r>
    </w:p>
    <w:p w:rsidR="0038564E" w:rsidRPr="0038564E" w:rsidRDefault="00536113" w:rsidP="0053611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36113">
        <w:rPr>
          <w:rFonts w:eastAsia="Arial Unicode MS"/>
          <w:b w:val="0"/>
          <w:color w:val="000000"/>
          <w:sz w:val="28"/>
          <w:szCs w:val="28"/>
        </w:rPr>
        <w:t xml:space="preserve">Университет Прикладных Наук Зюйд предлагает стипендии талантливым и высокомотивированным студентам, которые не имею европейский (ЕС, ЕЭЗ или Швеция) паспорт.  Университет предлагает 2 типа стипендий: 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Holland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и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Zuyd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Excellence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36113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536113">
        <w:rPr>
          <w:rFonts w:eastAsia="Arial Unicode MS"/>
          <w:b w:val="0"/>
          <w:color w:val="000000"/>
          <w:sz w:val="28"/>
          <w:szCs w:val="28"/>
        </w:rPr>
        <w:t xml:space="preserve"> цель которых — привлечение талантливых иностранных студентов, которые могут сделать свой взнос в развитие высшего образования в Нидерландах и в обучение на международных программах университета (обучение исключительно на английском языке). Ежегодно университет выделяет около 50 стипендий, но эта цифра может быть изменена.</w:t>
      </w:r>
    </w:p>
    <w:p w:rsidR="00BD09DA" w:rsidRPr="00BD09DA" w:rsidRDefault="00BD09DA" w:rsidP="00BD09D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  <w:u w:val="single"/>
        </w:rPr>
      </w:pPr>
      <w:r w:rsidRPr="00BD09DA">
        <w:rPr>
          <w:rFonts w:eastAsia="Arial Unicode MS"/>
          <w:color w:val="000000"/>
          <w:sz w:val="28"/>
          <w:szCs w:val="28"/>
          <w:u w:val="single"/>
        </w:rPr>
        <w:t>Размер стипендии.</w:t>
      </w:r>
    </w:p>
    <w:p w:rsidR="00BD09DA" w:rsidRPr="00BD09DA" w:rsidRDefault="00BD09DA" w:rsidP="00BD09D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Zuyd</w:t>
      </w:r>
      <w:proofErr w:type="spellEnd"/>
      <w:r w:rsidRPr="00BD09D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Excellence</w:t>
      </w:r>
      <w:proofErr w:type="spellEnd"/>
      <w:r w:rsidRPr="00BD09D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BD09DA">
        <w:rPr>
          <w:rFonts w:eastAsia="Arial Unicode MS"/>
          <w:b w:val="0"/>
          <w:color w:val="000000"/>
          <w:sz w:val="28"/>
          <w:szCs w:val="28"/>
        </w:rPr>
        <w:t xml:space="preserve"> — 3600€ на один академический год. Стипендия выплачивается весь период о</w:t>
      </w:r>
      <w:r>
        <w:rPr>
          <w:rFonts w:eastAsia="Arial Unicode MS"/>
          <w:b w:val="0"/>
          <w:color w:val="000000"/>
          <w:sz w:val="28"/>
          <w:szCs w:val="28"/>
        </w:rPr>
        <w:t>бучения на выбранной программе.</w:t>
      </w:r>
    </w:p>
    <w:p w:rsidR="00BD09DA" w:rsidRPr="00BD09DA" w:rsidRDefault="00BD09DA" w:rsidP="00BD09D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Holland</w:t>
      </w:r>
      <w:proofErr w:type="spellEnd"/>
      <w:r w:rsidRPr="00BD09D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Sch</w:t>
      </w:r>
      <w:r>
        <w:rPr>
          <w:rFonts w:eastAsia="Arial Unicode MS"/>
          <w:b w:val="0"/>
          <w:color w:val="000000"/>
          <w:sz w:val="28"/>
          <w:szCs w:val="28"/>
        </w:rPr>
        <w:t>olarships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— 5000€</w:t>
      </w:r>
    </w:p>
    <w:p w:rsidR="00BD09DA" w:rsidRPr="00BD09DA" w:rsidRDefault="00BD09DA" w:rsidP="00BD09D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BD09DA">
        <w:rPr>
          <w:rFonts w:eastAsia="Arial Unicode MS"/>
          <w:b w:val="0"/>
          <w:color w:val="000000"/>
          <w:sz w:val="28"/>
          <w:szCs w:val="28"/>
          <w:u w:val="single"/>
        </w:rPr>
        <w:t>Стипендию можно получить на</w:t>
      </w:r>
      <w:r w:rsidRPr="00BD09DA">
        <w:rPr>
          <w:rFonts w:eastAsia="Arial Unicode MS"/>
          <w:b w:val="0"/>
          <w:color w:val="000000"/>
          <w:sz w:val="28"/>
          <w:szCs w:val="28"/>
          <w:u w:val="single"/>
        </w:rPr>
        <w:t xml:space="preserve"> обучение на одной из программ:</w:t>
      </w:r>
    </w:p>
    <w:p w:rsidR="00BD09DA" w:rsidRPr="00BD09DA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Европеистика</w:t>
      </w:r>
      <w:proofErr w:type="spellEnd"/>
    </w:p>
    <w:p w:rsidR="00BD09DA" w:rsidRPr="00BD09DA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Отельный менеджмент</w:t>
      </w:r>
    </w:p>
    <w:p w:rsidR="00BD09DA" w:rsidRPr="00BD09DA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Междисциплинарное искусство</w:t>
      </w:r>
    </w:p>
    <w:p w:rsidR="00BD09DA" w:rsidRPr="00BD09DA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Международный бизнес</w:t>
      </w:r>
    </w:p>
    <w:p w:rsidR="00BD09DA" w:rsidRPr="00BD09DA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Архитектура интерьера</w:t>
      </w:r>
    </w:p>
    <w:p w:rsidR="0038564E" w:rsidRPr="0038564E" w:rsidRDefault="00BD09DA" w:rsidP="00BD09DA">
      <w:pPr>
        <w:pStyle w:val="1"/>
        <w:numPr>
          <w:ilvl w:val="0"/>
          <w:numId w:val="4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Музыка</w:t>
      </w:r>
    </w:p>
    <w:p w:rsid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lastRenderedPageBreak/>
        <w:t>стипендию могут получить кандидаты, которые не являются гражданами стран Евросоюза, Европейской Экономической зоны или Швеции;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 xml:space="preserve">кандидаты должны подать заявку на одну из программ </w:t>
      </w:r>
      <w:proofErr w:type="spellStart"/>
      <w:r w:rsidRPr="00BD09DA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BD09DA">
        <w:rPr>
          <w:rFonts w:eastAsia="Arial Unicode MS"/>
          <w:b w:val="0"/>
          <w:color w:val="000000"/>
          <w:sz w:val="28"/>
          <w:szCs w:val="28"/>
        </w:rPr>
        <w:t xml:space="preserve"> или магистратуры и получить уникальный номер студента университета Зюйд через http://www.studielink.nl/;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кандидат должен соответствовать всем требованиям выбранной программы обучения;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стипендию можно получить только на обучение на одной из правительственных международных программ (бакалавр или магистратура), обучение на которой полностью на английском;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студент должен проживать в Нидерландах в период обучения;</w:t>
      </w:r>
    </w:p>
    <w:p w:rsidR="00BD09DA" w:rsidRPr="00BD09DA" w:rsidRDefault="00BD09DA" w:rsidP="00BD09DA">
      <w:pPr>
        <w:pStyle w:val="1"/>
        <w:numPr>
          <w:ilvl w:val="0"/>
          <w:numId w:val="4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D09DA">
        <w:rPr>
          <w:rFonts w:eastAsia="Arial Unicode MS"/>
          <w:b w:val="0"/>
          <w:color w:val="000000"/>
          <w:sz w:val="28"/>
          <w:szCs w:val="28"/>
        </w:rPr>
        <w:t>студенты, которые уже обучались в университете Зюйд и по какой-то причине прекратили обучение так и не получив ученой степени, не могут претендовать на стипендию.</w:t>
      </w:r>
    </w:p>
    <w:p w:rsidR="00284897" w:rsidRPr="00BD09DA" w:rsidRDefault="00284897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BD09DA" w:rsidRPr="00BD09DA">
        <w:rPr>
          <w:rFonts w:eastAsia="Arial Unicode MS"/>
          <w:b w:val="0"/>
          <w:color w:val="000000"/>
          <w:sz w:val="28"/>
          <w:szCs w:val="28"/>
        </w:rPr>
        <w:t>https://www.zuyd.nl/en/study-at-zuyd/tuition-fees/scholarships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lastRenderedPageBreak/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99"/>
    <w:multiLevelType w:val="hybridMultilevel"/>
    <w:tmpl w:val="8D0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FD1"/>
    <w:multiLevelType w:val="hybridMultilevel"/>
    <w:tmpl w:val="5EFE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F3B"/>
    <w:multiLevelType w:val="hybridMultilevel"/>
    <w:tmpl w:val="C4A0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5D2F"/>
    <w:multiLevelType w:val="hybridMultilevel"/>
    <w:tmpl w:val="4E40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551E1"/>
    <w:multiLevelType w:val="hybridMultilevel"/>
    <w:tmpl w:val="D0FA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063A"/>
    <w:multiLevelType w:val="multilevel"/>
    <w:tmpl w:val="24D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362F8A"/>
    <w:multiLevelType w:val="hybridMultilevel"/>
    <w:tmpl w:val="FD3A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F3512"/>
    <w:multiLevelType w:val="hybridMultilevel"/>
    <w:tmpl w:val="5C26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132B2"/>
    <w:multiLevelType w:val="hybridMultilevel"/>
    <w:tmpl w:val="3046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52742"/>
    <w:multiLevelType w:val="hybridMultilevel"/>
    <w:tmpl w:val="9AE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21B73"/>
    <w:multiLevelType w:val="hybridMultilevel"/>
    <w:tmpl w:val="7A7E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52AF5"/>
    <w:multiLevelType w:val="hybridMultilevel"/>
    <w:tmpl w:val="6FD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369E"/>
    <w:multiLevelType w:val="hybridMultilevel"/>
    <w:tmpl w:val="377E41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F64D55"/>
    <w:multiLevelType w:val="hybridMultilevel"/>
    <w:tmpl w:val="F67A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D6E7F"/>
    <w:multiLevelType w:val="hybridMultilevel"/>
    <w:tmpl w:val="AF94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85E60"/>
    <w:multiLevelType w:val="hybridMultilevel"/>
    <w:tmpl w:val="A0FE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17228"/>
    <w:multiLevelType w:val="hybridMultilevel"/>
    <w:tmpl w:val="913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58DC"/>
    <w:multiLevelType w:val="hybridMultilevel"/>
    <w:tmpl w:val="6A60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C0DEA"/>
    <w:multiLevelType w:val="hybridMultilevel"/>
    <w:tmpl w:val="F01C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67C84"/>
    <w:multiLevelType w:val="hybridMultilevel"/>
    <w:tmpl w:val="40FE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C32F8"/>
    <w:multiLevelType w:val="hybridMultilevel"/>
    <w:tmpl w:val="447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11A55"/>
    <w:multiLevelType w:val="hybridMultilevel"/>
    <w:tmpl w:val="AFCE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51633"/>
    <w:multiLevelType w:val="hybridMultilevel"/>
    <w:tmpl w:val="9E1E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F4121"/>
    <w:multiLevelType w:val="hybridMultilevel"/>
    <w:tmpl w:val="9F48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75E0B"/>
    <w:multiLevelType w:val="hybridMultilevel"/>
    <w:tmpl w:val="50C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030C"/>
    <w:multiLevelType w:val="hybridMultilevel"/>
    <w:tmpl w:val="302E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A5DE9"/>
    <w:multiLevelType w:val="hybridMultilevel"/>
    <w:tmpl w:val="D78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01FF3"/>
    <w:multiLevelType w:val="hybridMultilevel"/>
    <w:tmpl w:val="CCC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A6860"/>
    <w:multiLevelType w:val="hybridMultilevel"/>
    <w:tmpl w:val="FCD8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128B"/>
    <w:multiLevelType w:val="hybridMultilevel"/>
    <w:tmpl w:val="361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0778A"/>
    <w:multiLevelType w:val="hybridMultilevel"/>
    <w:tmpl w:val="657E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E7242"/>
    <w:multiLevelType w:val="hybridMultilevel"/>
    <w:tmpl w:val="52B2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4BA4"/>
    <w:multiLevelType w:val="hybridMultilevel"/>
    <w:tmpl w:val="14D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52DCF"/>
    <w:multiLevelType w:val="hybridMultilevel"/>
    <w:tmpl w:val="56D819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A82E65"/>
    <w:multiLevelType w:val="hybridMultilevel"/>
    <w:tmpl w:val="0C0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A1D62"/>
    <w:multiLevelType w:val="hybridMultilevel"/>
    <w:tmpl w:val="F79E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C47AB"/>
    <w:multiLevelType w:val="multilevel"/>
    <w:tmpl w:val="557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BC07B8"/>
    <w:multiLevelType w:val="hybridMultilevel"/>
    <w:tmpl w:val="90A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1585E"/>
    <w:multiLevelType w:val="hybridMultilevel"/>
    <w:tmpl w:val="CDC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5065"/>
    <w:multiLevelType w:val="hybridMultilevel"/>
    <w:tmpl w:val="EFCC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E51A9"/>
    <w:multiLevelType w:val="hybridMultilevel"/>
    <w:tmpl w:val="85A8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101F6"/>
    <w:multiLevelType w:val="hybridMultilevel"/>
    <w:tmpl w:val="D66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A56ED"/>
    <w:multiLevelType w:val="hybridMultilevel"/>
    <w:tmpl w:val="2D5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803D7"/>
    <w:multiLevelType w:val="hybridMultilevel"/>
    <w:tmpl w:val="0D14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C6430"/>
    <w:multiLevelType w:val="hybridMultilevel"/>
    <w:tmpl w:val="962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61B1E"/>
    <w:multiLevelType w:val="hybridMultilevel"/>
    <w:tmpl w:val="F86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33049"/>
    <w:multiLevelType w:val="hybridMultilevel"/>
    <w:tmpl w:val="2A1C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438BE"/>
    <w:multiLevelType w:val="hybridMultilevel"/>
    <w:tmpl w:val="FF8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5"/>
  </w:num>
  <w:num w:numId="4">
    <w:abstractNumId w:val="24"/>
  </w:num>
  <w:num w:numId="5">
    <w:abstractNumId w:val="31"/>
  </w:num>
  <w:num w:numId="6">
    <w:abstractNumId w:val="20"/>
  </w:num>
  <w:num w:numId="7">
    <w:abstractNumId w:val="43"/>
  </w:num>
  <w:num w:numId="8">
    <w:abstractNumId w:val="34"/>
  </w:num>
  <w:num w:numId="9">
    <w:abstractNumId w:val="30"/>
  </w:num>
  <w:num w:numId="10">
    <w:abstractNumId w:val="23"/>
  </w:num>
  <w:num w:numId="11">
    <w:abstractNumId w:val="44"/>
  </w:num>
  <w:num w:numId="12">
    <w:abstractNumId w:val="16"/>
  </w:num>
  <w:num w:numId="13">
    <w:abstractNumId w:val="26"/>
  </w:num>
  <w:num w:numId="14">
    <w:abstractNumId w:val="15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1"/>
  </w:num>
  <w:num w:numId="20">
    <w:abstractNumId w:val="37"/>
  </w:num>
  <w:num w:numId="21">
    <w:abstractNumId w:val="21"/>
  </w:num>
  <w:num w:numId="22">
    <w:abstractNumId w:val="8"/>
  </w:num>
  <w:num w:numId="23">
    <w:abstractNumId w:val="38"/>
  </w:num>
  <w:num w:numId="24">
    <w:abstractNumId w:val="17"/>
  </w:num>
  <w:num w:numId="25">
    <w:abstractNumId w:val="27"/>
  </w:num>
  <w:num w:numId="26">
    <w:abstractNumId w:val="33"/>
  </w:num>
  <w:num w:numId="27">
    <w:abstractNumId w:val="42"/>
  </w:num>
  <w:num w:numId="28">
    <w:abstractNumId w:val="47"/>
  </w:num>
  <w:num w:numId="29">
    <w:abstractNumId w:val="29"/>
  </w:num>
  <w:num w:numId="30">
    <w:abstractNumId w:val="32"/>
  </w:num>
  <w:num w:numId="31">
    <w:abstractNumId w:val="1"/>
  </w:num>
  <w:num w:numId="32">
    <w:abstractNumId w:val="39"/>
  </w:num>
  <w:num w:numId="33">
    <w:abstractNumId w:val="4"/>
  </w:num>
  <w:num w:numId="34">
    <w:abstractNumId w:val="25"/>
  </w:num>
  <w:num w:numId="35">
    <w:abstractNumId w:val="10"/>
  </w:num>
  <w:num w:numId="36">
    <w:abstractNumId w:val="22"/>
  </w:num>
  <w:num w:numId="37">
    <w:abstractNumId w:val="46"/>
  </w:num>
  <w:num w:numId="38">
    <w:abstractNumId w:val="9"/>
  </w:num>
  <w:num w:numId="39">
    <w:abstractNumId w:val="7"/>
  </w:num>
  <w:num w:numId="40">
    <w:abstractNumId w:val="19"/>
  </w:num>
  <w:num w:numId="41">
    <w:abstractNumId w:val="2"/>
  </w:num>
  <w:num w:numId="42">
    <w:abstractNumId w:val="6"/>
  </w:num>
  <w:num w:numId="43">
    <w:abstractNumId w:val="28"/>
  </w:num>
  <w:num w:numId="44">
    <w:abstractNumId w:val="14"/>
  </w:num>
  <w:num w:numId="45">
    <w:abstractNumId w:val="18"/>
  </w:num>
  <w:num w:numId="46">
    <w:abstractNumId w:val="13"/>
  </w:num>
  <w:num w:numId="47">
    <w:abstractNumId w:val="40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F1F"/>
    <w:rsid w:val="00780454"/>
    <w:rsid w:val="007811AB"/>
    <w:rsid w:val="00781CA6"/>
    <w:rsid w:val="00782688"/>
    <w:rsid w:val="00782E4C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110F"/>
    <w:rsid w:val="0084127A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29"/>
    <w:rsid w:val="009C18DA"/>
    <w:rsid w:val="009C191B"/>
    <w:rsid w:val="009C1A08"/>
    <w:rsid w:val="009C1B0F"/>
    <w:rsid w:val="009C2100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DAA"/>
    <w:rsid w:val="00B4367C"/>
    <w:rsid w:val="00B437F8"/>
    <w:rsid w:val="00B4391E"/>
    <w:rsid w:val="00B439B3"/>
    <w:rsid w:val="00B440E9"/>
    <w:rsid w:val="00B44A55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37CA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stol.ac.uk/students/support/finances/scholarships/think-big-postgradu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.ac.uk/students/support/finances/scholarships/think-big-undergradu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dcterms:created xsi:type="dcterms:W3CDTF">2021-03-29T09:22:00Z</dcterms:created>
  <dcterms:modified xsi:type="dcterms:W3CDTF">2021-03-29T09:55:00Z</dcterms:modified>
</cp:coreProperties>
</file>